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0E6C2" w14:textId="77777777" w:rsidR="006F2764" w:rsidRPr="00926BA6" w:rsidRDefault="006F2764" w:rsidP="006F2764">
      <w:pPr>
        <w:pStyle w:val="af1"/>
        <w:spacing w:before="2"/>
        <w:rPr>
          <w:lang w:val="ru-RU"/>
        </w:rPr>
      </w:pPr>
    </w:p>
    <w:p w14:paraId="49E19C42" w14:textId="6CB77097" w:rsidR="006F2764" w:rsidRPr="00926BA6" w:rsidRDefault="006F2764" w:rsidP="006F2764">
      <w:pPr>
        <w:spacing w:after="22"/>
        <w:ind w:left="256" w:right="499"/>
        <w:jc w:val="center"/>
        <w:rPr>
          <w:rFonts w:ascii="Times New Roman" w:hAnsi="Times New Roman" w:cs="Times New Roman"/>
          <w:sz w:val="24"/>
        </w:rPr>
      </w:pPr>
      <w:r w:rsidRPr="00926BA6">
        <w:rPr>
          <w:rFonts w:ascii="Times New Roman" w:hAnsi="Times New Roman" w:cs="Times New Roman"/>
          <w:sz w:val="24"/>
        </w:rPr>
        <w:t>Оформляется на бланке Заявителя</w:t>
      </w:r>
    </w:p>
    <w:p w14:paraId="6F346C83" w14:textId="77777777" w:rsidR="006F2764" w:rsidRPr="00926BA6" w:rsidRDefault="006F2764" w:rsidP="006F2764">
      <w:pPr>
        <w:pStyle w:val="af1"/>
        <w:spacing w:line="20" w:lineRule="exact"/>
        <w:ind w:left="185"/>
        <w:rPr>
          <w:b w:val="0"/>
          <w:sz w:val="2"/>
        </w:rPr>
      </w:pPr>
      <w:r w:rsidRPr="00926BA6">
        <w:rPr>
          <w:b w:val="0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5D049F4D" wp14:editId="156038A6">
                <wp:extent cx="5988050" cy="9525"/>
                <wp:effectExtent l="0" t="0" r="3175" b="952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9525"/>
                          <a:chOff x="0" y="0"/>
                          <a:chExt cx="9430" cy="1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8" y="8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6B7E4B" id="Группа 1" o:spid="_x0000_s1026" style="width:471.5pt;height:.75pt;mso-position-horizontal-relative:char;mso-position-vertical-relative:line" coordsize="94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">
                <v:line id="Line 3" o:spid="_x0000_s1027" style="position:absolute;visibility:visible;mso-wrap-style:square" from="8,8" to="942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14:paraId="4933C3F1" w14:textId="77777777" w:rsidR="003750A6" w:rsidRPr="00926BA6" w:rsidRDefault="003750A6" w:rsidP="00457C0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F0D32F" w14:textId="77777777" w:rsidR="00BA2A25" w:rsidRPr="00926BA6" w:rsidRDefault="00BA2A25" w:rsidP="00457C0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E29BB8" w14:textId="77777777" w:rsidR="00BA2A25" w:rsidRPr="00926BA6" w:rsidRDefault="00BA2A25" w:rsidP="00457C0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7CE665" w14:textId="77777777" w:rsidR="00BA2A25" w:rsidRPr="00926BA6" w:rsidRDefault="00BA2A25" w:rsidP="00457C0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9F709C" w14:textId="77777777" w:rsidR="003750A6" w:rsidRPr="00926BA6" w:rsidRDefault="003750A6" w:rsidP="00457C0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28353D" w14:textId="77777777" w:rsidR="00926BA6" w:rsidRPr="00926BA6" w:rsidRDefault="003750A6" w:rsidP="00D46344">
      <w:pPr>
        <w:tabs>
          <w:tab w:val="left" w:pos="5529"/>
          <w:tab w:val="left" w:pos="8222"/>
        </w:tabs>
        <w:spacing w:after="0" w:line="240" w:lineRule="auto"/>
        <w:ind w:left="5812" w:right="111"/>
        <w:rPr>
          <w:rFonts w:ascii="Times New Roman" w:hAnsi="Times New Roman" w:cs="Times New Roman"/>
          <w:sz w:val="24"/>
        </w:rPr>
      </w:pPr>
      <w:r w:rsidRPr="00926BA6">
        <w:rPr>
          <w:rFonts w:ascii="Times New Roman" w:hAnsi="Times New Roman" w:cs="Times New Roman"/>
          <w:sz w:val="24"/>
        </w:rPr>
        <w:t xml:space="preserve">Директору </w:t>
      </w:r>
    </w:p>
    <w:p w14:paraId="0C238BE9" w14:textId="77777777" w:rsidR="00D46344" w:rsidRDefault="00926BA6" w:rsidP="00D46344">
      <w:pPr>
        <w:tabs>
          <w:tab w:val="left" w:pos="5529"/>
          <w:tab w:val="left" w:pos="8222"/>
        </w:tabs>
        <w:spacing w:after="0" w:line="240" w:lineRule="auto"/>
        <w:ind w:left="5812" w:right="111"/>
        <w:rPr>
          <w:rFonts w:ascii="Times New Roman" w:hAnsi="Times New Roman" w:cs="Times New Roman"/>
          <w:sz w:val="24"/>
        </w:rPr>
      </w:pPr>
      <w:r w:rsidRPr="00926BA6">
        <w:rPr>
          <w:rFonts w:ascii="Times New Roman" w:hAnsi="Times New Roman" w:cs="Times New Roman"/>
          <w:sz w:val="24"/>
        </w:rPr>
        <w:t>некоммерческой организации</w:t>
      </w:r>
      <w:r w:rsidR="00F9572F" w:rsidRPr="00926BA6">
        <w:rPr>
          <w:rFonts w:ascii="Times New Roman" w:hAnsi="Times New Roman" w:cs="Times New Roman"/>
          <w:sz w:val="24"/>
        </w:rPr>
        <w:t xml:space="preserve"> </w:t>
      </w:r>
    </w:p>
    <w:p w14:paraId="7FAFC1D2" w14:textId="754C5346" w:rsidR="003750A6" w:rsidRPr="00926BA6" w:rsidRDefault="00F9572F" w:rsidP="00D46344">
      <w:pPr>
        <w:tabs>
          <w:tab w:val="left" w:pos="5529"/>
          <w:tab w:val="left" w:pos="8222"/>
        </w:tabs>
        <w:spacing w:after="0" w:line="240" w:lineRule="auto"/>
        <w:ind w:left="5812" w:right="111"/>
        <w:rPr>
          <w:rFonts w:ascii="Times New Roman" w:hAnsi="Times New Roman" w:cs="Times New Roman"/>
          <w:sz w:val="24"/>
        </w:rPr>
      </w:pPr>
      <w:r w:rsidRPr="00926BA6">
        <w:rPr>
          <w:rFonts w:ascii="Times New Roman" w:hAnsi="Times New Roman" w:cs="Times New Roman"/>
          <w:sz w:val="24"/>
        </w:rPr>
        <w:t>«</w:t>
      </w:r>
      <w:r w:rsidR="00926BA6" w:rsidRPr="00926BA6">
        <w:rPr>
          <w:rFonts w:ascii="Times New Roman" w:hAnsi="Times New Roman" w:cs="Times New Roman"/>
          <w:sz w:val="24"/>
        </w:rPr>
        <w:t>Ф</w:t>
      </w:r>
      <w:r w:rsidRPr="00926BA6">
        <w:rPr>
          <w:rFonts w:ascii="Times New Roman" w:hAnsi="Times New Roman" w:cs="Times New Roman"/>
          <w:sz w:val="24"/>
        </w:rPr>
        <w:t xml:space="preserve">онд развития промышленности </w:t>
      </w:r>
      <w:r w:rsidR="00926BA6" w:rsidRPr="00926BA6">
        <w:rPr>
          <w:rFonts w:ascii="Times New Roman" w:hAnsi="Times New Roman" w:cs="Times New Roman"/>
          <w:sz w:val="24"/>
        </w:rPr>
        <w:t>Хабаровского края</w:t>
      </w:r>
      <w:r w:rsidRPr="00926BA6">
        <w:rPr>
          <w:rFonts w:ascii="Times New Roman" w:hAnsi="Times New Roman" w:cs="Times New Roman"/>
          <w:sz w:val="24"/>
        </w:rPr>
        <w:t>»</w:t>
      </w:r>
    </w:p>
    <w:p w14:paraId="1678D5B7" w14:textId="77777777" w:rsidR="008C2371" w:rsidRPr="00926BA6" w:rsidRDefault="008C2371" w:rsidP="00926B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14:paraId="34AB9603" w14:textId="77777777" w:rsidR="00F9572F" w:rsidRPr="00926BA6" w:rsidRDefault="00F9572F" w:rsidP="008C2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5A6C456" w14:textId="77777777" w:rsidR="00F9572F" w:rsidRPr="00926BA6" w:rsidRDefault="00F9572F" w:rsidP="008C2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9C6E983" w14:textId="77777777" w:rsidR="008C2371" w:rsidRPr="00926BA6" w:rsidRDefault="00D71A36" w:rsidP="008C2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6BA6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14:paraId="3EF9315D" w14:textId="5951DC03" w:rsidR="00D71A36" w:rsidRPr="00926BA6" w:rsidRDefault="006F2BB0" w:rsidP="008C2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</w:t>
      </w:r>
      <w:r w:rsidR="00D71A36" w:rsidRPr="00926BA6">
        <w:rPr>
          <w:rFonts w:ascii="Times New Roman" w:hAnsi="Times New Roman" w:cs="Times New Roman"/>
          <w:b/>
          <w:sz w:val="28"/>
          <w:szCs w:val="24"/>
        </w:rPr>
        <w:t>б обеспечении исполнения обязательств по договору займа</w:t>
      </w:r>
    </w:p>
    <w:p w14:paraId="78E79067" w14:textId="77777777" w:rsidR="003750A6" w:rsidRPr="00926BA6" w:rsidRDefault="003750A6" w:rsidP="00270FF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14:paraId="669BB487" w14:textId="4CDFE04A" w:rsidR="002B051F" w:rsidRPr="00926BA6" w:rsidRDefault="002B051F" w:rsidP="002B051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BA6">
        <w:rPr>
          <w:rFonts w:ascii="Times New Roman" w:hAnsi="Times New Roman" w:cs="Times New Roman"/>
          <w:sz w:val="24"/>
          <w:szCs w:val="24"/>
        </w:rPr>
        <w:t xml:space="preserve">Заявление о мерах обеспечения исполнения обязательств по договору займа является офертой </w:t>
      </w:r>
      <w:r w:rsidRPr="00926BA6">
        <w:rPr>
          <w:rFonts w:ascii="Times New Roman" w:hAnsi="Times New Roman" w:cs="Times New Roman"/>
          <w:b/>
          <w:i/>
          <w:sz w:val="24"/>
          <w:szCs w:val="24"/>
          <w:u w:val="single"/>
        </w:rPr>
        <w:t>«Сокращенное наименование организации Заявителя согласно Уставу»</w:t>
      </w:r>
      <w:r w:rsidR="00926BA6" w:rsidRPr="00926BA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26BA6">
        <w:rPr>
          <w:rFonts w:ascii="Times New Roman" w:hAnsi="Times New Roman" w:cs="Times New Roman"/>
          <w:sz w:val="24"/>
          <w:szCs w:val="24"/>
        </w:rPr>
        <w:t xml:space="preserve">(далее – Заявитель) к Фонду, на основании которой (при условии согласования Фондом выбранных мер обеспечения) при одобрении проекта </w:t>
      </w:r>
      <w:r w:rsidRPr="00926BA6">
        <w:rPr>
          <w:rFonts w:ascii="Times New Roman" w:hAnsi="Times New Roman" w:cs="Times New Roman"/>
          <w:b/>
          <w:i/>
          <w:sz w:val="24"/>
          <w:szCs w:val="24"/>
          <w:u w:val="single"/>
        </w:rPr>
        <w:t>«Наименование проекта»</w:t>
      </w:r>
      <w:r w:rsidRPr="00926BA6">
        <w:rPr>
          <w:rFonts w:ascii="Times New Roman" w:hAnsi="Times New Roman" w:cs="Times New Roman"/>
          <w:sz w:val="24"/>
          <w:szCs w:val="24"/>
        </w:rPr>
        <w:t xml:space="preserve"> (далее – Проект) будут заключены договоры залога, поручительства, предоставлены гарантии</w:t>
      </w:r>
      <w:r w:rsidRPr="00926BA6">
        <w:rPr>
          <w:rFonts w:ascii="Times New Roman" w:hAnsi="Times New Roman" w:cs="Times New Roman"/>
          <w:vertAlign w:val="superscript"/>
        </w:rPr>
        <w:footnoteReference w:id="1"/>
      </w:r>
      <w:r w:rsidRPr="00926BA6">
        <w:rPr>
          <w:rFonts w:ascii="Times New Roman" w:hAnsi="Times New Roman" w:cs="Times New Roman"/>
          <w:sz w:val="24"/>
          <w:szCs w:val="24"/>
        </w:rPr>
        <w:t>.</w:t>
      </w:r>
    </w:p>
    <w:p w14:paraId="7E699BA5" w14:textId="77777777" w:rsidR="002B051F" w:rsidRPr="00926BA6" w:rsidRDefault="002B051F" w:rsidP="002B051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BA6">
        <w:rPr>
          <w:rFonts w:ascii="Times New Roman" w:hAnsi="Times New Roman" w:cs="Times New Roman"/>
          <w:sz w:val="24"/>
          <w:szCs w:val="24"/>
        </w:rPr>
        <w:t>Для обеспечения исполнения обязательств по договору займа Заявитель предлагает Фонду принять следующее.</w:t>
      </w:r>
    </w:p>
    <w:p w14:paraId="34850BC4" w14:textId="77777777" w:rsidR="002B051F" w:rsidRPr="00926BA6" w:rsidRDefault="002B051F" w:rsidP="002B051F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BA6">
        <w:rPr>
          <w:rFonts w:ascii="Times New Roman" w:hAnsi="Times New Roman" w:cs="Times New Roman"/>
          <w:b/>
          <w:sz w:val="24"/>
          <w:szCs w:val="24"/>
        </w:rPr>
        <w:t>Основное обеспечение:</w:t>
      </w:r>
    </w:p>
    <w:p w14:paraId="6F213DBC" w14:textId="77777777" w:rsidR="002B051F" w:rsidRPr="00926BA6" w:rsidRDefault="002B051F" w:rsidP="002B051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BA6">
        <w:rPr>
          <w:rFonts w:ascii="Times New Roman" w:hAnsi="Times New Roman" w:cs="Times New Roman"/>
          <w:sz w:val="24"/>
          <w:szCs w:val="24"/>
        </w:rPr>
        <w:t>Объем обеспечения: на всю сумму основного долга по договору займа и причитающихся за весь период пользования процентов по договору займа.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905"/>
        <w:gridCol w:w="1857"/>
        <w:gridCol w:w="2811"/>
        <w:gridCol w:w="3002"/>
      </w:tblGrid>
      <w:tr w:rsidR="00926BA6" w:rsidRPr="00926BA6" w14:paraId="61661C59" w14:textId="77777777" w:rsidTr="002B051F">
        <w:tc>
          <w:tcPr>
            <w:tcW w:w="9575" w:type="dxa"/>
            <w:gridSpan w:val="4"/>
          </w:tcPr>
          <w:p w14:paraId="694A45D6" w14:textId="7BA397A5" w:rsidR="002B051F" w:rsidRPr="00926BA6" w:rsidRDefault="00D46344" w:rsidP="002B051F">
            <w:pPr>
              <w:pStyle w:val="Default"/>
              <w:numPr>
                <w:ilvl w:val="0"/>
                <w:numId w:val="39"/>
              </w:numPr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  <w:lang w:val="ru-RU"/>
              </w:rPr>
              <w:t>Независимые</w:t>
            </w:r>
            <w:r w:rsidR="002B051F" w:rsidRPr="00926BA6">
              <w:rPr>
                <w:b/>
                <w:color w:val="auto"/>
                <w:sz w:val="22"/>
                <w:szCs w:val="20"/>
              </w:rPr>
              <w:t xml:space="preserve"> гаранти</w:t>
            </w:r>
            <w:r>
              <w:rPr>
                <w:b/>
                <w:color w:val="auto"/>
                <w:sz w:val="22"/>
                <w:szCs w:val="20"/>
                <w:lang w:val="ru-RU"/>
              </w:rPr>
              <w:t>и кредитных организаций</w:t>
            </w:r>
            <w:r w:rsidR="002B051F" w:rsidRPr="00926BA6">
              <w:rPr>
                <w:b/>
                <w:color w:val="auto"/>
                <w:sz w:val="22"/>
                <w:szCs w:val="20"/>
              </w:rPr>
              <w:t xml:space="preserve"> </w:t>
            </w:r>
            <w:r w:rsidR="002B051F" w:rsidRPr="00926BA6">
              <w:rPr>
                <w:color w:val="auto"/>
                <w:sz w:val="22"/>
                <w:szCs w:val="20"/>
              </w:rPr>
              <w:t>(в отсутствие иного срок гарантии должен соответствовать сроку действия договора займа)</w:t>
            </w:r>
          </w:p>
        </w:tc>
      </w:tr>
      <w:tr w:rsidR="00926BA6" w:rsidRPr="00926BA6" w14:paraId="59E90747" w14:textId="77777777" w:rsidTr="002B051F">
        <w:tc>
          <w:tcPr>
            <w:tcW w:w="1905" w:type="dxa"/>
          </w:tcPr>
          <w:p w14:paraId="255A7AF8" w14:textId="77777777" w:rsidR="002B051F" w:rsidRPr="00926BA6" w:rsidRDefault="002B051F" w:rsidP="006C20C1">
            <w:pPr>
              <w:pStyle w:val="Default"/>
              <w:rPr>
                <w:color w:val="auto"/>
                <w:sz w:val="22"/>
                <w:szCs w:val="20"/>
              </w:rPr>
            </w:pPr>
            <w:r w:rsidRPr="00926BA6">
              <w:rPr>
                <w:color w:val="auto"/>
                <w:sz w:val="22"/>
                <w:szCs w:val="20"/>
              </w:rPr>
              <w:t>Гарантия банка</w:t>
            </w:r>
          </w:p>
        </w:tc>
        <w:tc>
          <w:tcPr>
            <w:tcW w:w="1857" w:type="dxa"/>
          </w:tcPr>
          <w:p w14:paraId="1B2C4081" w14:textId="77777777" w:rsidR="002B051F" w:rsidRPr="00926BA6" w:rsidRDefault="002B051F" w:rsidP="006C20C1">
            <w:pPr>
              <w:pStyle w:val="Default"/>
              <w:rPr>
                <w:color w:val="auto"/>
                <w:sz w:val="22"/>
                <w:szCs w:val="20"/>
              </w:rPr>
            </w:pPr>
            <w:r w:rsidRPr="00926BA6">
              <w:rPr>
                <w:color w:val="auto"/>
                <w:sz w:val="22"/>
                <w:szCs w:val="20"/>
              </w:rPr>
              <w:t>Реквизиты гарантии в случае, если она уже оформлена Заявителем</w:t>
            </w:r>
          </w:p>
        </w:tc>
        <w:tc>
          <w:tcPr>
            <w:tcW w:w="2811" w:type="dxa"/>
          </w:tcPr>
          <w:p w14:paraId="0BB3687D" w14:textId="77777777" w:rsidR="002B051F" w:rsidRPr="00926BA6" w:rsidRDefault="002B051F" w:rsidP="006C20C1">
            <w:pPr>
              <w:pStyle w:val="Default"/>
              <w:rPr>
                <w:color w:val="auto"/>
                <w:sz w:val="22"/>
                <w:szCs w:val="20"/>
              </w:rPr>
            </w:pPr>
            <w:r w:rsidRPr="00926BA6">
              <w:rPr>
                <w:color w:val="auto"/>
                <w:sz w:val="22"/>
                <w:szCs w:val="20"/>
              </w:rPr>
              <w:t>Наименование банка-гаранта</w:t>
            </w:r>
          </w:p>
        </w:tc>
        <w:tc>
          <w:tcPr>
            <w:tcW w:w="3002" w:type="dxa"/>
          </w:tcPr>
          <w:p w14:paraId="7CBC2BCB" w14:textId="77777777" w:rsidR="002B051F" w:rsidRPr="00926BA6" w:rsidRDefault="002B051F" w:rsidP="006C20C1">
            <w:pPr>
              <w:pStyle w:val="Default"/>
              <w:rPr>
                <w:color w:val="auto"/>
                <w:sz w:val="22"/>
                <w:szCs w:val="20"/>
              </w:rPr>
            </w:pPr>
            <w:r w:rsidRPr="00926BA6">
              <w:rPr>
                <w:color w:val="auto"/>
                <w:sz w:val="22"/>
                <w:szCs w:val="20"/>
              </w:rPr>
              <w:t>Сумма гарантии</w:t>
            </w:r>
          </w:p>
        </w:tc>
      </w:tr>
      <w:tr w:rsidR="00926BA6" w:rsidRPr="00926BA6" w14:paraId="13FE6C4B" w14:textId="77777777" w:rsidTr="002B051F">
        <w:tc>
          <w:tcPr>
            <w:tcW w:w="1905" w:type="dxa"/>
          </w:tcPr>
          <w:p w14:paraId="5BC9046F" w14:textId="77777777" w:rsidR="002B051F" w:rsidRPr="00926BA6" w:rsidRDefault="002B051F" w:rsidP="006C20C1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  <w:tc>
          <w:tcPr>
            <w:tcW w:w="1857" w:type="dxa"/>
          </w:tcPr>
          <w:p w14:paraId="49BC07C4" w14:textId="77777777" w:rsidR="002B051F" w:rsidRPr="00926BA6" w:rsidRDefault="002B051F" w:rsidP="006C20C1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  <w:tc>
          <w:tcPr>
            <w:tcW w:w="2811" w:type="dxa"/>
          </w:tcPr>
          <w:p w14:paraId="4D82C431" w14:textId="77777777" w:rsidR="002B051F" w:rsidRPr="00926BA6" w:rsidRDefault="002B051F" w:rsidP="006C20C1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  <w:tc>
          <w:tcPr>
            <w:tcW w:w="3002" w:type="dxa"/>
          </w:tcPr>
          <w:p w14:paraId="2CAD6B69" w14:textId="77777777" w:rsidR="002B051F" w:rsidRPr="00926BA6" w:rsidRDefault="002B051F" w:rsidP="006C20C1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</w:tr>
      <w:tr w:rsidR="00926BA6" w:rsidRPr="00926BA6" w14:paraId="2118776B" w14:textId="77777777" w:rsidTr="002B051F">
        <w:tc>
          <w:tcPr>
            <w:tcW w:w="9575" w:type="dxa"/>
            <w:gridSpan w:val="4"/>
          </w:tcPr>
          <w:p w14:paraId="228D4839" w14:textId="57EAE21E" w:rsidR="002B051F" w:rsidRPr="00926BA6" w:rsidRDefault="00926BA6" w:rsidP="002B051F">
            <w:pPr>
              <w:pStyle w:val="Default"/>
              <w:numPr>
                <w:ilvl w:val="0"/>
                <w:numId w:val="39"/>
              </w:numPr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  <w:lang w:val="ru-RU"/>
              </w:rPr>
              <w:t>Залог н</w:t>
            </w:r>
            <w:r w:rsidR="002B051F" w:rsidRPr="00926BA6">
              <w:rPr>
                <w:b/>
                <w:color w:val="auto"/>
                <w:sz w:val="22"/>
                <w:szCs w:val="20"/>
              </w:rPr>
              <w:t>едвижимо</w:t>
            </w:r>
            <w:r>
              <w:rPr>
                <w:b/>
                <w:color w:val="auto"/>
                <w:sz w:val="22"/>
                <w:szCs w:val="20"/>
                <w:lang w:val="ru-RU"/>
              </w:rPr>
              <w:t>го</w:t>
            </w:r>
            <w:r w:rsidR="002B051F" w:rsidRPr="00926BA6">
              <w:rPr>
                <w:b/>
                <w:color w:val="auto"/>
                <w:sz w:val="22"/>
                <w:szCs w:val="20"/>
              </w:rPr>
              <w:t xml:space="preserve"> имуществ</w:t>
            </w:r>
            <w:r>
              <w:rPr>
                <w:b/>
                <w:color w:val="auto"/>
                <w:sz w:val="22"/>
                <w:szCs w:val="20"/>
                <w:lang w:val="ru-RU"/>
              </w:rPr>
              <w:t>а</w:t>
            </w:r>
            <w:r w:rsidR="002B051F" w:rsidRPr="00926BA6">
              <w:rPr>
                <w:b/>
                <w:color w:val="auto"/>
                <w:sz w:val="22"/>
                <w:szCs w:val="20"/>
              </w:rPr>
              <w:t xml:space="preserve"> (здания, строения, сооружения</w:t>
            </w:r>
            <w:r>
              <w:rPr>
                <w:b/>
                <w:color w:val="auto"/>
                <w:sz w:val="22"/>
                <w:szCs w:val="20"/>
                <w:lang w:val="ru-RU"/>
              </w:rPr>
              <w:t xml:space="preserve"> и пр.</w:t>
            </w:r>
            <w:r w:rsidR="002B051F" w:rsidRPr="00926BA6">
              <w:rPr>
                <w:b/>
                <w:color w:val="auto"/>
                <w:sz w:val="22"/>
                <w:szCs w:val="20"/>
              </w:rPr>
              <w:t>)</w:t>
            </w:r>
          </w:p>
        </w:tc>
      </w:tr>
      <w:tr w:rsidR="00926BA6" w:rsidRPr="00926BA6" w14:paraId="594DB63B" w14:textId="77777777" w:rsidTr="002B051F">
        <w:tc>
          <w:tcPr>
            <w:tcW w:w="1905" w:type="dxa"/>
          </w:tcPr>
          <w:p w14:paraId="42AA0D00" w14:textId="77777777" w:rsidR="002B051F" w:rsidRPr="00926BA6" w:rsidRDefault="002B051F" w:rsidP="006C20C1">
            <w:pPr>
              <w:pStyle w:val="Default"/>
              <w:rPr>
                <w:color w:val="auto"/>
                <w:sz w:val="22"/>
                <w:szCs w:val="20"/>
              </w:rPr>
            </w:pPr>
            <w:r w:rsidRPr="00926BA6">
              <w:rPr>
                <w:color w:val="auto"/>
                <w:sz w:val="22"/>
                <w:szCs w:val="20"/>
              </w:rPr>
              <w:t xml:space="preserve">Наименование имущества согласно выписке </w:t>
            </w:r>
          </w:p>
          <w:p w14:paraId="10C19DA2" w14:textId="77777777" w:rsidR="002B051F" w:rsidRPr="00926BA6" w:rsidRDefault="002B051F" w:rsidP="006C20C1">
            <w:pPr>
              <w:pStyle w:val="Default"/>
              <w:rPr>
                <w:color w:val="auto"/>
                <w:sz w:val="22"/>
                <w:szCs w:val="20"/>
              </w:rPr>
            </w:pPr>
            <w:r w:rsidRPr="00926BA6">
              <w:rPr>
                <w:color w:val="auto"/>
                <w:sz w:val="22"/>
                <w:szCs w:val="20"/>
              </w:rPr>
              <w:t>из ЕГРП</w:t>
            </w:r>
          </w:p>
        </w:tc>
        <w:tc>
          <w:tcPr>
            <w:tcW w:w="1857" w:type="dxa"/>
          </w:tcPr>
          <w:p w14:paraId="6EC90127" w14:textId="77777777" w:rsidR="002B051F" w:rsidRPr="00926BA6" w:rsidRDefault="002B051F" w:rsidP="006C20C1">
            <w:pPr>
              <w:pStyle w:val="Default"/>
              <w:rPr>
                <w:color w:val="auto"/>
                <w:sz w:val="22"/>
                <w:szCs w:val="20"/>
              </w:rPr>
            </w:pPr>
            <w:r w:rsidRPr="00926BA6">
              <w:rPr>
                <w:color w:val="auto"/>
                <w:sz w:val="22"/>
                <w:szCs w:val="20"/>
              </w:rPr>
              <w:t>Наименование залогодателя</w:t>
            </w:r>
          </w:p>
        </w:tc>
        <w:tc>
          <w:tcPr>
            <w:tcW w:w="2811" w:type="dxa"/>
          </w:tcPr>
          <w:p w14:paraId="303E22F0" w14:textId="77777777" w:rsidR="002B051F" w:rsidRPr="00926BA6" w:rsidRDefault="002B051F" w:rsidP="006C20C1">
            <w:pPr>
              <w:pStyle w:val="Default"/>
              <w:rPr>
                <w:color w:val="auto"/>
                <w:sz w:val="22"/>
                <w:szCs w:val="20"/>
              </w:rPr>
            </w:pPr>
            <w:r w:rsidRPr="00926BA6">
              <w:rPr>
                <w:color w:val="auto"/>
                <w:sz w:val="22"/>
                <w:szCs w:val="20"/>
              </w:rPr>
              <w:t>Предварительная стоимость без учета НДС, если оценка не проведена</w:t>
            </w:r>
          </w:p>
        </w:tc>
        <w:tc>
          <w:tcPr>
            <w:tcW w:w="3002" w:type="dxa"/>
          </w:tcPr>
          <w:p w14:paraId="5ACF2F12" w14:textId="77777777" w:rsidR="002B051F" w:rsidRPr="00926BA6" w:rsidRDefault="002B051F" w:rsidP="006C20C1">
            <w:pPr>
              <w:pStyle w:val="Default"/>
              <w:rPr>
                <w:color w:val="auto"/>
                <w:sz w:val="22"/>
                <w:szCs w:val="20"/>
              </w:rPr>
            </w:pPr>
            <w:r w:rsidRPr="00926BA6">
              <w:rPr>
                <w:color w:val="auto"/>
                <w:sz w:val="22"/>
                <w:szCs w:val="20"/>
              </w:rPr>
              <w:t>Данные об имеющейся оценке имущества с указанием стоимости без учета НДС, если оценка производилась</w:t>
            </w:r>
          </w:p>
        </w:tc>
      </w:tr>
      <w:tr w:rsidR="00926BA6" w:rsidRPr="00926BA6" w14:paraId="420A5424" w14:textId="77777777" w:rsidTr="002B051F">
        <w:tc>
          <w:tcPr>
            <w:tcW w:w="1905" w:type="dxa"/>
          </w:tcPr>
          <w:p w14:paraId="1554D678" w14:textId="77777777" w:rsidR="002B051F" w:rsidRPr="00926BA6" w:rsidRDefault="002B051F" w:rsidP="006C20C1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  <w:tc>
          <w:tcPr>
            <w:tcW w:w="1857" w:type="dxa"/>
          </w:tcPr>
          <w:p w14:paraId="72B475AF" w14:textId="77777777" w:rsidR="002B051F" w:rsidRPr="00926BA6" w:rsidRDefault="002B051F" w:rsidP="006C20C1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  <w:tc>
          <w:tcPr>
            <w:tcW w:w="2811" w:type="dxa"/>
          </w:tcPr>
          <w:p w14:paraId="1013AE57" w14:textId="77777777" w:rsidR="002B051F" w:rsidRPr="00926BA6" w:rsidRDefault="002B051F" w:rsidP="006C20C1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  <w:tc>
          <w:tcPr>
            <w:tcW w:w="3002" w:type="dxa"/>
          </w:tcPr>
          <w:p w14:paraId="5E140B82" w14:textId="77777777" w:rsidR="002B051F" w:rsidRPr="00926BA6" w:rsidRDefault="002B051F" w:rsidP="006C20C1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</w:tr>
      <w:tr w:rsidR="00926BA6" w:rsidRPr="00926BA6" w14:paraId="4BF6851D" w14:textId="77777777" w:rsidTr="002B051F">
        <w:tc>
          <w:tcPr>
            <w:tcW w:w="9575" w:type="dxa"/>
            <w:gridSpan w:val="4"/>
          </w:tcPr>
          <w:p w14:paraId="214AC1B8" w14:textId="4A9C1B35" w:rsidR="002B051F" w:rsidRPr="00926BA6" w:rsidRDefault="00926BA6" w:rsidP="002B051F">
            <w:pPr>
              <w:pStyle w:val="Default"/>
              <w:numPr>
                <w:ilvl w:val="0"/>
                <w:numId w:val="39"/>
              </w:numPr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  <w:lang w:val="ru-RU"/>
              </w:rPr>
              <w:t>Залог д</w:t>
            </w:r>
            <w:r w:rsidR="002B051F" w:rsidRPr="00926BA6">
              <w:rPr>
                <w:b/>
                <w:color w:val="auto"/>
                <w:sz w:val="22"/>
                <w:szCs w:val="20"/>
              </w:rPr>
              <w:t>вижимо</w:t>
            </w:r>
            <w:r>
              <w:rPr>
                <w:b/>
                <w:color w:val="auto"/>
                <w:sz w:val="22"/>
                <w:szCs w:val="20"/>
                <w:lang w:val="ru-RU"/>
              </w:rPr>
              <w:t>го</w:t>
            </w:r>
            <w:r w:rsidR="002B051F" w:rsidRPr="00926BA6">
              <w:rPr>
                <w:b/>
                <w:color w:val="auto"/>
                <w:sz w:val="22"/>
                <w:szCs w:val="20"/>
              </w:rPr>
              <w:t xml:space="preserve"> имуществ</w:t>
            </w:r>
            <w:r>
              <w:rPr>
                <w:b/>
                <w:color w:val="auto"/>
                <w:sz w:val="22"/>
                <w:szCs w:val="20"/>
                <w:lang w:val="ru-RU"/>
              </w:rPr>
              <w:t>а</w:t>
            </w:r>
            <w:r w:rsidR="002B051F" w:rsidRPr="00926BA6">
              <w:rPr>
                <w:b/>
                <w:color w:val="auto"/>
                <w:sz w:val="22"/>
                <w:szCs w:val="20"/>
              </w:rPr>
              <w:t xml:space="preserve"> (</w:t>
            </w:r>
            <w:r>
              <w:rPr>
                <w:b/>
                <w:color w:val="auto"/>
                <w:sz w:val="22"/>
                <w:szCs w:val="20"/>
                <w:lang w:val="ru-RU"/>
              </w:rPr>
              <w:t>оборудование, транспортные средства и пр.</w:t>
            </w:r>
            <w:r w:rsidR="002B051F" w:rsidRPr="00926BA6">
              <w:rPr>
                <w:b/>
                <w:color w:val="auto"/>
                <w:sz w:val="22"/>
                <w:szCs w:val="20"/>
              </w:rPr>
              <w:t>)</w:t>
            </w:r>
          </w:p>
        </w:tc>
      </w:tr>
      <w:tr w:rsidR="00926BA6" w:rsidRPr="00926BA6" w14:paraId="0149FEBA" w14:textId="77777777" w:rsidTr="002B051F">
        <w:tc>
          <w:tcPr>
            <w:tcW w:w="1905" w:type="dxa"/>
          </w:tcPr>
          <w:p w14:paraId="4B5D7822" w14:textId="77777777" w:rsidR="002B051F" w:rsidRPr="00926BA6" w:rsidRDefault="002B051F" w:rsidP="006C20C1">
            <w:pPr>
              <w:pStyle w:val="Default"/>
              <w:rPr>
                <w:color w:val="auto"/>
                <w:sz w:val="22"/>
                <w:szCs w:val="20"/>
              </w:rPr>
            </w:pPr>
            <w:r w:rsidRPr="00926BA6">
              <w:rPr>
                <w:color w:val="auto"/>
                <w:sz w:val="22"/>
                <w:szCs w:val="20"/>
              </w:rPr>
              <w:t xml:space="preserve">Наименование имущества (оборудование, приобретаемое в </w:t>
            </w:r>
            <w:r w:rsidRPr="00926BA6">
              <w:rPr>
                <w:color w:val="auto"/>
                <w:sz w:val="22"/>
                <w:szCs w:val="20"/>
              </w:rPr>
              <w:lastRenderedPageBreak/>
              <w:t>рамках Проекта оборудование</w:t>
            </w:r>
            <w:r w:rsidRPr="00926BA6">
              <w:rPr>
                <w:rStyle w:val="af5"/>
                <w:color w:val="auto"/>
                <w:sz w:val="22"/>
                <w:szCs w:val="20"/>
              </w:rPr>
              <w:footnoteReference w:id="2"/>
            </w:r>
            <w:r w:rsidRPr="00926BA6">
              <w:rPr>
                <w:color w:val="auto"/>
                <w:sz w:val="22"/>
                <w:szCs w:val="20"/>
              </w:rPr>
              <w:t>, иное)</w:t>
            </w:r>
          </w:p>
        </w:tc>
        <w:tc>
          <w:tcPr>
            <w:tcW w:w="1857" w:type="dxa"/>
          </w:tcPr>
          <w:p w14:paraId="5BD69EF2" w14:textId="77777777" w:rsidR="002B051F" w:rsidRPr="00926BA6" w:rsidRDefault="002B051F" w:rsidP="006C20C1">
            <w:pPr>
              <w:pStyle w:val="Default"/>
              <w:rPr>
                <w:color w:val="auto"/>
                <w:sz w:val="22"/>
                <w:szCs w:val="20"/>
              </w:rPr>
            </w:pPr>
            <w:r w:rsidRPr="00926BA6">
              <w:rPr>
                <w:color w:val="auto"/>
                <w:sz w:val="22"/>
                <w:szCs w:val="20"/>
              </w:rPr>
              <w:lastRenderedPageBreak/>
              <w:t>Наименование залогодателя</w:t>
            </w:r>
          </w:p>
        </w:tc>
        <w:tc>
          <w:tcPr>
            <w:tcW w:w="2811" w:type="dxa"/>
          </w:tcPr>
          <w:p w14:paraId="539C87A6" w14:textId="77777777" w:rsidR="002B051F" w:rsidRPr="00926BA6" w:rsidRDefault="002B051F" w:rsidP="006C20C1">
            <w:pPr>
              <w:pStyle w:val="Default"/>
              <w:rPr>
                <w:color w:val="auto"/>
                <w:sz w:val="22"/>
                <w:szCs w:val="20"/>
              </w:rPr>
            </w:pPr>
            <w:r w:rsidRPr="00926BA6">
              <w:rPr>
                <w:color w:val="auto"/>
                <w:sz w:val="22"/>
                <w:szCs w:val="20"/>
              </w:rPr>
              <w:t>Предварительная стоимость без учета НДС, если оценка не проведена</w:t>
            </w:r>
          </w:p>
        </w:tc>
        <w:tc>
          <w:tcPr>
            <w:tcW w:w="3002" w:type="dxa"/>
          </w:tcPr>
          <w:p w14:paraId="370CCE10" w14:textId="77777777" w:rsidR="002B051F" w:rsidRPr="00926BA6" w:rsidRDefault="002B051F" w:rsidP="006C20C1">
            <w:pPr>
              <w:pStyle w:val="Default"/>
              <w:rPr>
                <w:color w:val="auto"/>
                <w:sz w:val="22"/>
                <w:szCs w:val="20"/>
              </w:rPr>
            </w:pPr>
            <w:r w:rsidRPr="00926BA6">
              <w:rPr>
                <w:color w:val="auto"/>
                <w:sz w:val="22"/>
                <w:szCs w:val="20"/>
              </w:rPr>
              <w:t xml:space="preserve">Данные об имеющейся оценке имущества с указанием стоимости без учета НДС, если оценка </w:t>
            </w:r>
            <w:r w:rsidRPr="00926BA6">
              <w:rPr>
                <w:color w:val="auto"/>
                <w:sz w:val="22"/>
                <w:szCs w:val="20"/>
              </w:rPr>
              <w:lastRenderedPageBreak/>
              <w:t>производилась</w:t>
            </w:r>
          </w:p>
        </w:tc>
      </w:tr>
      <w:tr w:rsidR="00926BA6" w:rsidRPr="00926BA6" w14:paraId="2A572992" w14:textId="77777777" w:rsidTr="002B051F">
        <w:tc>
          <w:tcPr>
            <w:tcW w:w="1905" w:type="dxa"/>
          </w:tcPr>
          <w:p w14:paraId="0EBDE0EB" w14:textId="77777777" w:rsidR="002B051F" w:rsidRPr="00926BA6" w:rsidRDefault="002B051F" w:rsidP="006C20C1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  <w:tc>
          <w:tcPr>
            <w:tcW w:w="1857" w:type="dxa"/>
          </w:tcPr>
          <w:p w14:paraId="256A4575" w14:textId="77777777" w:rsidR="002B051F" w:rsidRPr="00926BA6" w:rsidRDefault="002B051F" w:rsidP="006C20C1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  <w:tc>
          <w:tcPr>
            <w:tcW w:w="2811" w:type="dxa"/>
          </w:tcPr>
          <w:p w14:paraId="78F74D50" w14:textId="77777777" w:rsidR="002B051F" w:rsidRPr="00926BA6" w:rsidRDefault="002B051F" w:rsidP="006C20C1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  <w:tc>
          <w:tcPr>
            <w:tcW w:w="3002" w:type="dxa"/>
          </w:tcPr>
          <w:p w14:paraId="425DFA46" w14:textId="77777777" w:rsidR="002B051F" w:rsidRPr="00926BA6" w:rsidRDefault="002B051F" w:rsidP="006C20C1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</w:tr>
      <w:tr w:rsidR="00926BA6" w:rsidRPr="00926BA6" w14:paraId="4A508C9D" w14:textId="77777777" w:rsidTr="002B051F">
        <w:tc>
          <w:tcPr>
            <w:tcW w:w="9575" w:type="dxa"/>
            <w:gridSpan w:val="4"/>
          </w:tcPr>
          <w:p w14:paraId="6CE28D38" w14:textId="77777777" w:rsidR="002B051F" w:rsidRPr="00926BA6" w:rsidRDefault="002B051F" w:rsidP="002B051F">
            <w:pPr>
              <w:pStyle w:val="Default"/>
              <w:numPr>
                <w:ilvl w:val="0"/>
                <w:numId w:val="39"/>
              </w:numPr>
              <w:rPr>
                <w:b/>
                <w:color w:val="auto"/>
                <w:sz w:val="22"/>
                <w:szCs w:val="20"/>
              </w:rPr>
            </w:pPr>
            <w:r w:rsidRPr="00926BA6">
              <w:rPr>
                <w:b/>
                <w:color w:val="auto"/>
                <w:sz w:val="22"/>
                <w:szCs w:val="20"/>
              </w:rPr>
              <w:t>Поручительства и гарантии третьих лиц (юридических лиц)</w:t>
            </w:r>
          </w:p>
        </w:tc>
      </w:tr>
      <w:tr w:rsidR="00926BA6" w:rsidRPr="00926BA6" w14:paraId="1B326621" w14:textId="77777777" w:rsidTr="002B051F">
        <w:tc>
          <w:tcPr>
            <w:tcW w:w="1905" w:type="dxa"/>
          </w:tcPr>
          <w:p w14:paraId="0F2F32D6" w14:textId="77777777" w:rsidR="002B051F" w:rsidRPr="00926BA6" w:rsidRDefault="002B051F" w:rsidP="006C20C1">
            <w:pPr>
              <w:pStyle w:val="Default"/>
              <w:rPr>
                <w:color w:val="auto"/>
                <w:sz w:val="22"/>
                <w:szCs w:val="20"/>
              </w:rPr>
            </w:pPr>
            <w:r w:rsidRPr="00926BA6">
              <w:rPr>
                <w:color w:val="auto"/>
                <w:sz w:val="22"/>
                <w:szCs w:val="20"/>
              </w:rPr>
              <w:t>Наименование меры обеспечения</w:t>
            </w:r>
          </w:p>
        </w:tc>
        <w:tc>
          <w:tcPr>
            <w:tcW w:w="1857" w:type="dxa"/>
          </w:tcPr>
          <w:p w14:paraId="20BE0061" w14:textId="77777777" w:rsidR="002B051F" w:rsidRPr="00926BA6" w:rsidRDefault="002B051F" w:rsidP="006C20C1">
            <w:pPr>
              <w:pStyle w:val="Default"/>
              <w:rPr>
                <w:color w:val="auto"/>
                <w:sz w:val="22"/>
                <w:szCs w:val="20"/>
              </w:rPr>
            </w:pPr>
            <w:r w:rsidRPr="00926BA6">
              <w:rPr>
                <w:color w:val="auto"/>
                <w:sz w:val="22"/>
                <w:szCs w:val="20"/>
              </w:rPr>
              <w:t>Реквизиты (если поручительство, гарантия оформлены)</w:t>
            </w:r>
          </w:p>
        </w:tc>
        <w:tc>
          <w:tcPr>
            <w:tcW w:w="2811" w:type="dxa"/>
          </w:tcPr>
          <w:p w14:paraId="34214B67" w14:textId="77777777" w:rsidR="002B051F" w:rsidRPr="00926BA6" w:rsidRDefault="002B051F" w:rsidP="006C20C1">
            <w:pPr>
              <w:pStyle w:val="Default"/>
              <w:rPr>
                <w:color w:val="auto"/>
                <w:sz w:val="22"/>
                <w:szCs w:val="20"/>
              </w:rPr>
            </w:pPr>
            <w:r w:rsidRPr="00926BA6">
              <w:rPr>
                <w:color w:val="auto"/>
                <w:sz w:val="22"/>
                <w:szCs w:val="20"/>
              </w:rPr>
              <w:t>Наименование поручителя, гаранта</w:t>
            </w:r>
          </w:p>
        </w:tc>
        <w:tc>
          <w:tcPr>
            <w:tcW w:w="3002" w:type="dxa"/>
          </w:tcPr>
          <w:p w14:paraId="7C5670CD" w14:textId="77777777" w:rsidR="002B051F" w:rsidRPr="00926BA6" w:rsidRDefault="002B051F" w:rsidP="006C20C1">
            <w:pPr>
              <w:pStyle w:val="Default"/>
              <w:rPr>
                <w:color w:val="auto"/>
                <w:sz w:val="22"/>
                <w:szCs w:val="20"/>
              </w:rPr>
            </w:pPr>
            <w:r w:rsidRPr="00926BA6">
              <w:rPr>
                <w:color w:val="auto"/>
                <w:sz w:val="22"/>
                <w:szCs w:val="20"/>
              </w:rPr>
              <w:t>Сумма поручительства, гарантии</w:t>
            </w:r>
          </w:p>
        </w:tc>
      </w:tr>
      <w:tr w:rsidR="00926BA6" w:rsidRPr="00926BA6" w14:paraId="0B87DDB8" w14:textId="77777777" w:rsidTr="002B051F">
        <w:tc>
          <w:tcPr>
            <w:tcW w:w="1905" w:type="dxa"/>
          </w:tcPr>
          <w:p w14:paraId="7784CAFD" w14:textId="77777777" w:rsidR="002B051F" w:rsidRPr="00926BA6" w:rsidRDefault="002B051F" w:rsidP="006C20C1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  <w:tc>
          <w:tcPr>
            <w:tcW w:w="1857" w:type="dxa"/>
          </w:tcPr>
          <w:p w14:paraId="3C6C454B" w14:textId="77777777" w:rsidR="002B051F" w:rsidRPr="00926BA6" w:rsidRDefault="002B051F" w:rsidP="006C20C1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  <w:tc>
          <w:tcPr>
            <w:tcW w:w="2811" w:type="dxa"/>
          </w:tcPr>
          <w:p w14:paraId="20AB31FA" w14:textId="77777777" w:rsidR="002B051F" w:rsidRPr="00926BA6" w:rsidRDefault="002B051F" w:rsidP="006C20C1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  <w:tc>
          <w:tcPr>
            <w:tcW w:w="3002" w:type="dxa"/>
          </w:tcPr>
          <w:p w14:paraId="62A91497" w14:textId="77777777" w:rsidR="002B051F" w:rsidRPr="00926BA6" w:rsidRDefault="002B051F" w:rsidP="006C20C1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</w:tr>
      <w:tr w:rsidR="002B051F" w:rsidRPr="00926BA6" w14:paraId="31DFEF5E" w14:textId="77777777" w:rsidTr="002B051F">
        <w:tc>
          <w:tcPr>
            <w:tcW w:w="9575" w:type="dxa"/>
            <w:gridSpan w:val="4"/>
          </w:tcPr>
          <w:p w14:paraId="76518ECB" w14:textId="77777777" w:rsidR="002B051F" w:rsidRPr="00926BA6" w:rsidRDefault="002B051F" w:rsidP="002B051F">
            <w:pPr>
              <w:pStyle w:val="Default"/>
              <w:numPr>
                <w:ilvl w:val="0"/>
                <w:numId w:val="39"/>
              </w:numPr>
              <w:rPr>
                <w:b/>
                <w:color w:val="auto"/>
                <w:sz w:val="22"/>
                <w:szCs w:val="20"/>
              </w:rPr>
            </w:pPr>
            <w:r w:rsidRPr="00926BA6">
              <w:rPr>
                <w:b/>
                <w:color w:val="auto"/>
                <w:sz w:val="22"/>
                <w:szCs w:val="20"/>
              </w:rPr>
              <w:t>Иное предусмотренное стандартами обеспечение</w:t>
            </w:r>
          </w:p>
        </w:tc>
      </w:tr>
    </w:tbl>
    <w:p w14:paraId="76EEB918" w14:textId="77777777" w:rsidR="002B051F" w:rsidRPr="00926BA6" w:rsidRDefault="002B051F" w:rsidP="002B051F">
      <w:pPr>
        <w:pStyle w:val="Default"/>
        <w:jc w:val="both"/>
        <w:rPr>
          <w:rFonts w:ascii="Arial" w:hAnsi="Arial" w:cs="Arial"/>
          <w:color w:val="auto"/>
        </w:rPr>
      </w:pPr>
    </w:p>
    <w:p w14:paraId="3F3FC6A7" w14:textId="77777777" w:rsidR="002B051F" w:rsidRPr="00926BA6" w:rsidRDefault="002B051F" w:rsidP="002B051F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BA6">
        <w:rPr>
          <w:rFonts w:ascii="Times New Roman" w:hAnsi="Times New Roman" w:cs="Times New Roman"/>
          <w:b/>
          <w:sz w:val="24"/>
          <w:szCs w:val="24"/>
        </w:rPr>
        <w:t>Дополнительное обеспечение:</w:t>
      </w:r>
    </w:p>
    <w:p w14:paraId="0CB4D51B" w14:textId="77777777" w:rsidR="002B051F" w:rsidRPr="00926BA6" w:rsidRDefault="002B051F" w:rsidP="002B051F">
      <w:pPr>
        <w:spacing w:after="120"/>
        <w:ind w:firstLine="709"/>
        <w:jc w:val="both"/>
        <w:rPr>
          <w:rFonts w:ascii="Times New Roman" w:hAnsi="Times New Roman" w:cs="Times New Roman"/>
          <w:i/>
        </w:rPr>
      </w:pPr>
      <w:r w:rsidRPr="00926BA6">
        <w:rPr>
          <w:rFonts w:ascii="Times New Roman" w:hAnsi="Times New Roman" w:cs="Times New Roman"/>
          <w:i/>
        </w:rPr>
        <w:t>Объем обеспечения: дополнительное обеспечение предоставляется по усмотрению Заявителя.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884"/>
        <w:gridCol w:w="3298"/>
        <w:gridCol w:w="4393"/>
      </w:tblGrid>
      <w:tr w:rsidR="00926BA6" w:rsidRPr="00926BA6" w14:paraId="51731152" w14:textId="77777777" w:rsidTr="002B051F">
        <w:tc>
          <w:tcPr>
            <w:tcW w:w="9575" w:type="dxa"/>
            <w:gridSpan w:val="3"/>
          </w:tcPr>
          <w:p w14:paraId="10601785" w14:textId="77777777" w:rsidR="002B051F" w:rsidRPr="00926BA6" w:rsidRDefault="002B051F" w:rsidP="002B051F">
            <w:pPr>
              <w:pStyle w:val="Default"/>
              <w:numPr>
                <w:ilvl w:val="0"/>
                <w:numId w:val="40"/>
              </w:numPr>
              <w:jc w:val="both"/>
              <w:rPr>
                <w:b/>
                <w:color w:val="auto"/>
                <w:szCs w:val="20"/>
              </w:rPr>
            </w:pPr>
            <w:r w:rsidRPr="00926BA6">
              <w:rPr>
                <w:b/>
                <w:color w:val="auto"/>
                <w:szCs w:val="20"/>
              </w:rPr>
              <w:t>Поручительства физических лиц, в том числе конечных бенефициаров заявителя</w:t>
            </w:r>
          </w:p>
        </w:tc>
      </w:tr>
      <w:tr w:rsidR="00926BA6" w:rsidRPr="00926BA6" w14:paraId="01F0E08A" w14:textId="77777777" w:rsidTr="002B051F">
        <w:tc>
          <w:tcPr>
            <w:tcW w:w="1858" w:type="dxa"/>
          </w:tcPr>
          <w:p w14:paraId="466C65FC" w14:textId="77777777" w:rsidR="002B051F" w:rsidRPr="00926BA6" w:rsidRDefault="002B051F" w:rsidP="006C20C1">
            <w:pPr>
              <w:pStyle w:val="Default"/>
              <w:jc w:val="both"/>
              <w:rPr>
                <w:color w:val="auto"/>
                <w:szCs w:val="20"/>
              </w:rPr>
            </w:pPr>
            <w:r w:rsidRPr="00926BA6">
              <w:rPr>
                <w:color w:val="auto"/>
                <w:szCs w:val="20"/>
              </w:rPr>
              <w:t xml:space="preserve">Поручительство физического лица </w:t>
            </w:r>
          </w:p>
        </w:tc>
        <w:tc>
          <w:tcPr>
            <w:tcW w:w="3309" w:type="dxa"/>
          </w:tcPr>
          <w:p w14:paraId="47913D4D" w14:textId="77777777" w:rsidR="002B051F" w:rsidRPr="00926BA6" w:rsidRDefault="002B051F" w:rsidP="006C20C1">
            <w:pPr>
              <w:pStyle w:val="Default"/>
              <w:jc w:val="both"/>
              <w:rPr>
                <w:color w:val="auto"/>
                <w:szCs w:val="20"/>
              </w:rPr>
            </w:pPr>
            <w:r w:rsidRPr="00926BA6">
              <w:rPr>
                <w:color w:val="auto"/>
                <w:szCs w:val="20"/>
              </w:rPr>
              <w:t>Данные поручителя (ФИО)</w:t>
            </w:r>
          </w:p>
        </w:tc>
        <w:tc>
          <w:tcPr>
            <w:tcW w:w="4408" w:type="dxa"/>
          </w:tcPr>
          <w:p w14:paraId="29E99B20" w14:textId="77777777" w:rsidR="002B051F" w:rsidRPr="00926BA6" w:rsidRDefault="002B051F" w:rsidP="006C20C1">
            <w:pPr>
              <w:pStyle w:val="Default"/>
              <w:jc w:val="both"/>
              <w:rPr>
                <w:color w:val="auto"/>
                <w:szCs w:val="20"/>
              </w:rPr>
            </w:pPr>
            <w:r w:rsidRPr="00926BA6">
              <w:rPr>
                <w:color w:val="auto"/>
                <w:szCs w:val="20"/>
              </w:rPr>
              <w:t>Сумма поручительства</w:t>
            </w:r>
          </w:p>
        </w:tc>
      </w:tr>
      <w:tr w:rsidR="00926BA6" w:rsidRPr="00926BA6" w14:paraId="3B1A74FF" w14:textId="77777777" w:rsidTr="002B051F">
        <w:tc>
          <w:tcPr>
            <w:tcW w:w="1858" w:type="dxa"/>
          </w:tcPr>
          <w:p w14:paraId="10E2AD4E" w14:textId="77777777" w:rsidR="002B051F" w:rsidRPr="00926BA6" w:rsidRDefault="002B051F" w:rsidP="006C20C1">
            <w:pPr>
              <w:pStyle w:val="Default"/>
              <w:jc w:val="both"/>
              <w:rPr>
                <w:color w:val="auto"/>
                <w:szCs w:val="20"/>
              </w:rPr>
            </w:pPr>
          </w:p>
        </w:tc>
        <w:tc>
          <w:tcPr>
            <w:tcW w:w="3309" w:type="dxa"/>
          </w:tcPr>
          <w:p w14:paraId="631F5264" w14:textId="77777777" w:rsidR="002B051F" w:rsidRPr="00926BA6" w:rsidRDefault="002B051F" w:rsidP="006C20C1">
            <w:pPr>
              <w:pStyle w:val="Default"/>
              <w:jc w:val="both"/>
              <w:rPr>
                <w:color w:val="auto"/>
                <w:szCs w:val="20"/>
              </w:rPr>
            </w:pPr>
          </w:p>
        </w:tc>
        <w:tc>
          <w:tcPr>
            <w:tcW w:w="4408" w:type="dxa"/>
          </w:tcPr>
          <w:p w14:paraId="43A8BAFE" w14:textId="77777777" w:rsidR="002B051F" w:rsidRPr="00926BA6" w:rsidRDefault="002B051F" w:rsidP="006C20C1">
            <w:pPr>
              <w:pStyle w:val="Default"/>
              <w:jc w:val="both"/>
              <w:rPr>
                <w:color w:val="auto"/>
                <w:szCs w:val="20"/>
              </w:rPr>
            </w:pPr>
          </w:p>
        </w:tc>
      </w:tr>
      <w:tr w:rsidR="002B051F" w:rsidRPr="00926BA6" w14:paraId="09C31D09" w14:textId="77777777" w:rsidTr="002B051F">
        <w:tc>
          <w:tcPr>
            <w:tcW w:w="9575" w:type="dxa"/>
            <w:gridSpan w:val="3"/>
          </w:tcPr>
          <w:p w14:paraId="0107227F" w14:textId="77777777" w:rsidR="002B051F" w:rsidRPr="00926BA6" w:rsidRDefault="002B051F" w:rsidP="002B051F">
            <w:pPr>
              <w:pStyle w:val="Default"/>
              <w:numPr>
                <w:ilvl w:val="0"/>
                <w:numId w:val="40"/>
              </w:numPr>
              <w:jc w:val="both"/>
              <w:rPr>
                <w:b/>
                <w:color w:val="auto"/>
                <w:szCs w:val="20"/>
              </w:rPr>
            </w:pPr>
            <w:r w:rsidRPr="00926BA6">
              <w:rPr>
                <w:b/>
                <w:color w:val="auto"/>
                <w:szCs w:val="20"/>
              </w:rPr>
              <w:t>Иное предусмотренное стандартами обеспечение</w:t>
            </w:r>
          </w:p>
        </w:tc>
      </w:tr>
    </w:tbl>
    <w:p w14:paraId="1D3D8CE8" w14:textId="77777777" w:rsidR="002B051F" w:rsidRPr="00926BA6" w:rsidRDefault="002B051F" w:rsidP="002B051F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536CD2" w14:textId="77777777" w:rsidR="002B051F" w:rsidRPr="00926BA6" w:rsidRDefault="002B051F" w:rsidP="002B051F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BA6">
        <w:rPr>
          <w:rFonts w:ascii="Times New Roman" w:hAnsi="Times New Roman" w:cs="Times New Roman"/>
          <w:b/>
          <w:sz w:val="24"/>
          <w:szCs w:val="24"/>
        </w:rPr>
        <w:t>Заверения и дополнительные документы:</w:t>
      </w:r>
    </w:p>
    <w:p w14:paraId="64828FE3" w14:textId="77777777" w:rsidR="002B051F" w:rsidRPr="00926BA6" w:rsidRDefault="002B051F" w:rsidP="002B051F">
      <w:pPr>
        <w:spacing w:after="12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BA6">
        <w:rPr>
          <w:rFonts w:ascii="Times New Roman" w:hAnsi="Times New Roman" w:cs="Times New Roman"/>
          <w:sz w:val="24"/>
          <w:szCs w:val="24"/>
        </w:rPr>
        <w:t>Заявитель подтверждает, что движимое имущество, являющееся объектом залога, принадлежит Заявителю (или указанному Заявителем Залогодателю) на праве собственности, к моменту передачи в залог полностью оплачено собственником, не обременено правами третьих лиц, залогами и иными обязательствами</w:t>
      </w:r>
      <w:r w:rsidRPr="00926BA6">
        <w:rPr>
          <w:rStyle w:val="af5"/>
          <w:rFonts w:ascii="Times New Roman" w:hAnsi="Times New Roman" w:cs="Times New Roman"/>
          <w:i/>
          <w:sz w:val="24"/>
          <w:szCs w:val="24"/>
        </w:rPr>
        <w:footnoteReference w:id="3"/>
      </w:r>
      <w:r w:rsidRPr="00926BA6">
        <w:rPr>
          <w:rFonts w:ascii="Times New Roman" w:hAnsi="Times New Roman" w:cs="Times New Roman"/>
          <w:i/>
          <w:sz w:val="24"/>
          <w:szCs w:val="24"/>
        </w:rPr>
        <w:t>.</w:t>
      </w:r>
    </w:p>
    <w:p w14:paraId="7FD6E6A8" w14:textId="77777777" w:rsidR="002B051F" w:rsidRPr="00926BA6" w:rsidRDefault="002B051F" w:rsidP="002B051F">
      <w:pPr>
        <w:spacing w:after="120"/>
        <w:ind w:firstLine="709"/>
        <w:jc w:val="both"/>
        <w:rPr>
          <w:rFonts w:ascii="Times New Roman" w:hAnsi="Times New Roman" w:cs="Times New Roman"/>
          <w:i/>
        </w:rPr>
      </w:pPr>
      <w:r w:rsidRPr="00926BA6">
        <w:rPr>
          <w:rFonts w:ascii="Times New Roman" w:hAnsi="Times New Roman" w:cs="Times New Roman"/>
          <w:i/>
        </w:rPr>
        <w:t>Примечание: При залоге движимого имущества иного залогодателя не позднее даты подписания договора Залога заявитель предоставляет Фонду письменное заверение залогодателя (третьего лица), подписанное полномочным представителем залогодателя следующего содержания: «Залогодатель настоящим подтверждает, что передаваемое Фонду в залог движимое имущество принадлежит ему на праве собственности, полностью им оплачено, не является предметом залога третьих лиц».</w:t>
      </w:r>
    </w:p>
    <w:p w14:paraId="725BAA26" w14:textId="77777777" w:rsidR="002B051F" w:rsidRPr="00926BA6" w:rsidRDefault="002B051F" w:rsidP="002B051F">
      <w:pPr>
        <w:rPr>
          <w:rFonts w:ascii="Times New Roman" w:hAnsi="Times New Roman" w:cs="Times New Roman"/>
          <w:sz w:val="24"/>
          <w:szCs w:val="24"/>
        </w:rPr>
      </w:pPr>
    </w:p>
    <w:p w14:paraId="419B5C08" w14:textId="77777777" w:rsidR="002B051F" w:rsidRPr="00926BA6" w:rsidRDefault="002B051F" w:rsidP="002B051F">
      <w:pPr>
        <w:pStyle w:val="3"/>
        <w:jc w:val="left"/>
        <w:rPr>
          <w:b/>
          <w:color w:val="auto"/>
          <w:sz w:val="24"/>
          <w:szCs w:val="24"/>
        </w:rPr>
      </w:pPr>
      <w:r w:rsidRPr="00926BA6">
        <w:rPr>
          <w:b/>
          <w:color w:val="auto"/>
          <w:sz w:val="24"/>
          <w:szCs w:val="24"/>
        </w:rPr>
        <w:t>Подпись</w:t>
      </w:r>
    </w:p>
    <w:p w14:paraId="00266BDD" w14:textId="77777777" w:rsidR="00BA2A25" w:rsidRPr="00926BA6" w:rsidRDefault="002B051F" w:rsidP="002B051F">
      <w:pPr>
        <w:spacing w:after="120"/>
        <w:jc w:val="both"/>
        <w:rPr>
          <w:rFonts w:ascii="Times New Roman" w:hAnsi="Times New Roman" w:cs="Times New Roman"/>
        </w:rPr>
      </w:pPr>
      <w:r w:rsidRPr="00926BA6">
        <w:rPr>
          <w:rFonts w:ascii="Times New Roman" w:hAnsi="Times New Roman" w:cs="Times New Roman"/>
          <w:b/>
          <w:sz w:val="24"/>
          <w:szCs w:val="24"/>
        </w:rPr>
        <w:t>полномочного представителя Заявителя</w:t>
      </w:r>
    </w:p>
    <w:sectPr w:rsidR="00BA2A25" w:rsidRPr="00926BA6" w:rsidSect="003750A6">
      <w:pgSz w:w="11906" w:h="16838"/>
      <w:pgMar w:top="1134" w:right="102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45E26" w14:textId="77777777" w:rsidR="00DA794A" w:rsidRDefault="00DA794A" w:rsidP="00EE7B48">
      <w:pPr>
        <w:spacing w:after="0" w:line="240" w:lineRule="auto"/>
      </w:pPr>
      <w:r>
        <w:separator/>
      </w:r>
    </w:p>
  </w:endnote>
  <w:endnote w:type="continuationSeparator" w:id="0">
    <w:p w14:paraId="16F06DD3" w14:textId="77777777" w:rsidR="00DA794A" w:rsidRDefault="00DA794A" w:rsidP="00EE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9FAD8" w14:textId="77777777" w:rsidR="00DA794A" w:rsidRDefault="00DA794A" w:rsidP="00EE7B48">
      <w:pPr>
        <w:spacing w:after="0" w:line="240" w:lineRule="auto"/>
      </w:pPr>
      <w:r>
        <w:separator/>
      </w:r>
    </w:p>
  </w:footnote>
  <w:footnote w:type="continuationSeparator" w:id="0">
    <w:p w14:paraId="629278ED" w14:textId="77777777" w:rsidR="00DA794A" w:rsidRDefault="00DA794A" w:rsidP="00EE7B48">
      <w:pPr>
        <w:spacing w:after="0" w:line="240" w:lineRule="auto"/>
      </w:pPr>
      <w:r>
        <w:continuationSeparator/>
      </w:r>
    </w:p>
  </w:footnote>
  <w:footnote w:id="1">
    <w:p w14:paraId="7800C0E3" w14:textId="77777777" w:rsidR="002B051F" w:rsidRPr="00926BA6" w:rsidRDefault="002B051F" w:rsidP="002B051F">
      <w:pPr>
        <w:pStyle w:val="af3"/>
        <w:rPr>
          <w:rFonts w:ascii="Times New Roman" w:hAnsi="Times New Roman" w:cs="Times New Roman"/>
          <w:sz w:val="18"/>
          <w:szCs w:val="18"/>
        </w:rPr>
      </w:pPr>
      <w:r w:rsidRPr="00926BA6">
        <w:rPr>
          <w:rStyle w:val="af5"/>
          <w:rFonts w:ascii="Times New Roman" w:hAnsi="Times New Roman" w:cs="Times New Roman"/>
          <w:sz w:val="18"/>
          <w:szCs w:val="18"/>
        </w:rPr>
        <w:footnoteRef/>
      </w:r>
      <w:r w:rsidRPr="00926BA6">
        <w:rPr>
          <w:rStyle w:val="af5"/>
          <w:rFonts w:ascii="Times New Roman" w:hAnsi="Times New Roman" w:cs="Times New Roman"/>
          <w:sz w:val="18"/>
          <w:szCs w:val="18"/>
        </w:rPr>
        <w:t xml:space="preserve"> </w:t>
      </w:r>
      <w:r w:rsidRPr="00926BA6">
        <w:rPr>
          <w:rFonts w:ascii="Times New Roman" w:hAnsi="Times New Roman" w:cs="Times New Roman"/>
          <w:sz w:val="18"/>
          <w:szCs w:val="18"/>
        </w:rPr>
        <w:t>Выбрать соответствующий вариант.</w:t>
      </w:r>
    </w:p>
  </w:footnote>
  <w:footnote w:id="2">
    <w:p w14:paraId="4FF4BA1A" w14:textId="096943AB" w:rsidR="002B051F" w:rsidRPr="00D46344" w:rsidRDefault="002B051F" w:rsidP="00D46344">
      <w:pPr>
        <w:pStyle w:val="af3"/>
        <w:jc w:val="both"/>
        <w:rPr>
          <w:rFonts w:ascii="Times New Roman" w:hAnsi="Times New Roman" w:cs="Times New Roman"/>
          <w:sz w:val="18"/>
          <w:szCs w:val="18"/>
        </w:rPr>
      </w:pPr>
      <w:r w:rsidRPr="00D46344">
        <w:rPr>
          <w:rStyle w:val="af5"/>
          <w:rFonts w:ascii="Times New Roman" w:hAnsi="Times New Roman" w:cs="Times New Roman"/>
          <w:sz w:val="18"/>
          <w:szCs w:val="18"/>
        </w:rPr>
        <w:footnoteRef/>
      </w:r>
      <w:r w:rsidRPr="00D46344">
        <w:rPr>
          <w:rStyle w:val="af5"/>
          <w:rFonts w:ascii="Times New Roman" w:hAnsi="Times New Roman" w:cs="Times New Roman"/>
          <w:sz w:val="18"/>
          <w:szCs w:val="18"/>
        </w:rPr>
        <w:t xml:space="preserve"> </w:t>
      </w:r>
      <w:r w:rsidRPr="00D46344">
        <w:rPr>
          <w:rFonts w:ascii="Times New Roman" w:hAnsi="Times New Roman" w:cs="Times New Roman"/>
          <w:sz w:val="18"/>
          <w:szCs w:val="18"/>
        </w:rPr>
        <w:t>Оборудование передается в залог после его постановки на 01 счет с момента заключения договора залога приобретаемого в рамках проекта оборудования</w:t>
      </w:r>
      <w:r w:rsidR="00D46344">
        <w:rPr>
          <w:rFonts w:ascii="Times New Roman" w:hAnsi="Times New Roman" w:cs="Times New Roman"/>
          <w:sz w:val="18"/>
          <w:szCs w:val="18"/>
        </w:rPr>
        <w:t>;</w:t>
      </w:r>
      <w:r w:rsidRPr="00D46344">
        <w:rPr>
          <w:rFonts w:ascii="Times New Roman" w:hAnsi="Times New Roman" w:cs="Times New Roman"/>
          <w:sz w:val="18"/>
          <w:szCs w:val="18"/>
        </w:rPr>
        <w:t xml:space="preserve"> последнее рассматривается как основное обеспечение по проекту.</w:t>
      </w:r>
    </w:p>
  </w:footnote>
  <w:footnote w:id="3">
    <w:p w14:paraId="7A94582D" w14:textId="77777777" w:rsidR="002B051F" w:rsidRPr="00C24710" w:rsidRDefault="002B051F" w:rsidP="00D46344">
      <w:pPr>
        <w:pStyle w:val="af3"/>
        <w:jc w:val="both"/>
        <w:rPr>
          <w:sz w:val="18"/>
          <w:szCs w:val="18"/>
        </w:rPr>
      </w:pPr>
      <w:r w:rsidRPr="00D46344">
        <w:rPr>
          <w:rStyle w:val="af5"/>
          <w:rFonts w:ascii="Times New Roman" w:hAnsi="Times New Roman" w:cs="Times New Roman"/>
          <w:sz w:val="18"/>
          <w:szCs w:val="18"/>
        </w:rPr>
        <w:footnoteRef/>
      </w:r>
      <w:r w:rsidRPr="00D46344">
        <w:rPr>
          <w:rStyle w:val="af5"/>
          <w:rFonts w:ascii="Times New Roman" w:hAnsi="Times New Roman" w:cs="Times New Roman"/>
          <w:sz w:val="18"/>
          <w:szCs w:val="18"/>
        </w:rPr>
        <w:t xml:space="preserve"> </w:t>
      </w:r>
      <w:r w:rsidRPr="00D46344">
        <w:rPr>
          <w:rFonts w:ascii="Times New Roman" w:hAnsi="Times New Roman" w:cs="Times New Roman"/>
          <w:sz w:val="18"/>
          <w:szCs w:val="18"/>
        </w:rPr>
        <w:t>В случае если предлагается залог имущества.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4566D"/>
    <w:multiLevelType w:val="hybridMultilevel"/>
    <w:tmpl w:val="D104013E"/>
    <w:lvl w:ilvl="0" w:tplc="DE9A4AA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E32DFA"/>
    <w:multiLevelType w:val="hybridMultilevel"/>
    <w:tmpl w:val="1CC628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B608C"/>
    <w:multiLevelType w:val="hybridMultilevel"/>
    <w:tmpl w:val="445E2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94FAE"/>
    <w:multiLevelType w:val="hybridMultilevel"/>
    <w:tmpl w:val="75F6E58C"/>
    <w:lvl w:ilvl="0" w:tplc="4F409B1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FD0563D"/>
    <w:multiLevelType w:val="hybridMultilevel"/>
    <w:tmpl w:val="71DEEDF0"/>
    <w:lvl w:ilvl="0" w:tplc="EFC89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41393"/>
    <w:multiLevelType w:val="hybridMultilevel"/>
    <w:tmpl w:val="6A86E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5779D"/>
    <w:multiLevelType w:val="hybridMultilevel"/>
    <w:tmpl w:val="6DB0533E"/>
    <w:lvl w:ilvl="0" w:tplc="61DCA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932F5D"/>
    <w:multiLevelType w:val="hybridMultilevel"/>
    <w:tmpl w:val="5CD6FFFC"/>
    <w:lvl w:ilvl="0" w:tplc="041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174206A2"/>
    <w:multiLevelType w:val="hybridMultilevel"/>
    <w:tmpl w:val="6178B172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1A0271BD"/>
    <w:multiLevelType w:val="hybridMultilevel"/>
    <w:tmpl w:val="3CECB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160F9"/>
    <w:multiLevelType w:val="hybridMultilevel"/>
    <w:tmpl w:val="E05227B0"/>
    <w:lvl w:ilvl="0" w:tplc="97BC9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EF5F7E"/>
    <w:multiLevelType w:val="hybridMultilevel"/>
    <w:tmpl w:val="F6FA9D88"/>
    <w:lvl w:ilvl="0" w:tplc="9EAA6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8E2CDB"/>
    <w:multiLevelType w:val="hybridMultilevel"/>
    <w:tmpl w:val="05B2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05A2D"/>
    <w:multiLevelType w:val="hybridMultilevel"/>
    <w:tmpl w:val="17DE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E444B"/>
    <w:multiLevelType w:val="hybridMultilevel"/>
    <w:tmpl w:val="9C88AA00"/>
    <w:lvl w:ilvl="0" w:tplc="C6E60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710C96"/>
    <w:multiLevelType w:val="hybridMultilevel"/>
    <w:tmpl w:val="1636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473DE"/>
    <w:multiLevelType w:val="hybridMultilevel"/>
    <w:tmpl w:val="B0F06B06"/>
    <w:lvl w:ilvl="0" w:tplc="EFC894A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025111B"/>
    <w:multiLevelType w:val="hybridMultilevel"/>
    <w:tmpl w:val="DE0AE296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8" w15:restartNumberingAfterBreak="0">
    <w:nsid w:val="470556CC"/>
    <w:multiLevelType w:val="hybridMultilevel"/>
    <w:tmpl w:val="2118DE1C"/>
    <w:lvl w:ilvl="0" w:tplc="EFC894A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4B1E098B"/>
    <w:multiLevelType w:val="hybridMultilevel"/>
    <w:tmpl w:val="84DA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74EA3"/>
    <w:multiLevelType w:val="hybridMultilevel"/>
    <w:tmpl w:val="4A26E442"/>
    <w:lvl w:ilvl="0" w:tplc="53B6C26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 w15:restartNumberingAfterBreak="0">
    <w:nsid w:val="53EF3445"/>
    <w:multiLevelType w:val="hybridMultilevel"/>
    <w:tmpl w:val="12CC83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F3C3B"/>
    <w:multiLevelType w:val="hybridMultilevel"/>
    <w:tmpl w:val="C382D9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A2918D0"/>
    <w:multiLevelType w:val="hybridMultilevel"/>
    <w:tmpl w:val="41967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F3DA4"/>
    <w:multiLevelType w:val="hybridMultilevel"/>
    <w:tmpl w:val="2FE24D14"/>
    <w:lvl w:ilvl="0" w:tplc="7C5C6A4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C0860B6"/>
    <w:multiLevelType w:val="hybridMultilevel"/>
    <w:tmpl w:val="4BF0A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C08E3"/>
    <w:multiLevelType w:val="hybridMultilevel"/>
    <w:tmpl w:val="14E876E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7" w15:restartNumberingAfterBreak="0">
    <w:nsid w:val="5E8445F3"/>
    <w:multiLevelType w:val="hybridMultilevel"/>
    <w:tmpl w:val="740A3232"/>
    <w:lvl w:ilvl="0" w:tplc="EFC894A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 w15:restartNumberingAfterBreak="0">
    <w:nsid w:val="60BC5479"/>
    <w:multiLevelType w:val="hybridMultilevel"/>
    <w:tmpl w:val="B71A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72E36"/>
    <w:multiLevelType w:val="hybridMultilevel"/>
    <w:tmpl w:val="009E2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1689B"/>
    <w:multiLevelType w:val="hybridMultilevel"/>
    <w:tmpl w:val="7A80F016"/>
    <w:lvl w:ilvl="0" w:tplc="EFC894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DE25610"/>
    <w:multiLevelType w:val="hybridMultilevel"/>
    <w:tmpl w:val="BCCEBEE8"/>
    <w:lvl w:ilvl="0" w:tplc="3A88F8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254BA"/>
    <w:multiLevelType w:val="hybridMultilevel"/>
    <w:tmpl w:val="5EF68C22"/>
    <w:lvl w:ilvl="0" w:tplc="EFC89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E6DAF"/>
    <w:multiLevelType w:val="hybridMultilevel"/>
    <w:tmpl w:val="70366BEE"/>
    <w:lvl w:ilvl="0" w:tplc="261C820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00E1F64"/>
    <w:multiLevelType w:val="hybridMultilevel"/>
    <w:tmpl w:val="D2744304"/>
    <w:lvl w:ilvl="0" w:tplc="72640778">
      <w:start w:val="1"/>
      <w:numFmt w:val="lowerLetter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5" w15:restartNumberingAfterBreak="0">
    <w:nsid w:val="701F25C3"/>
    <w:multiLevelType w:val="hybridMultilevel"/>
    <w:tmpl w:val="8A3EFD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92B39"/>
    <w:multiLevelType w:val="hybridMultilevel"/>
    <w:tmpl w:val="A8C40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0"/>
  </w:num>
  <w:num w:numId="9">
    <w:abstractNumId w:val="3"/>
  </w:num>
  <w:num w:numId="10">
    <w:abstractNumId w:val="6"/>
  </w:num>
  <w:num w:numId="11">
    <w:abstractNumId w:val="13"/>
  </w:num>
  <w:num w:numId="12">
    <w:abstractNumId w:val="1"/>
  </w:num>
  <w:num w:numId="13">
    <w:abstractNumId w:val="10"/>
  </w:num>
  <w:num w:numId="14">
    <w:abstractNumId w:val="15"/>
  </w:num>
  <w:num w:numId="15">
    <w:abstractNumId w:val="2"/>
  </w:num>
  <w:num w:numId="16">
    <w:abstractNumId w:val="21"/>
  </w:num>
  <w:num w:numId="17">
    <w:abstractNumId w:val="5"/>
  </w:num>
  <w:num w:numId="18">
    <w:abstractNumId w:val="35"/>
  </w:num>
  <w:num w:numId="19">
    <w:abstractNumId w:val="0"/>
  </w:num>
  <w:num w:numId="20">
    <w:abstractNumId w:val="29"/>
  </w:num>
  <w:num w:numId="21">
    <w:abstractNumId w:val="28"/>
  </w:num>
  <w:num w:numId="22">
    <w:abstractNumId w:val="12"/>
  </w:num>
  <w:num w:numId="23">
    <w:abstractNumId w:val="8"/>
  </w:num>
  <w:num w:numId="24">
    <w:abstractNumId w:val="27"/>
  </w:num>
  <w:num w:numId="25">
    <w:abstractNumId w:val="16"/>
  </w:num>
  <w:num w:numId="26">
    <w:abstractNumId w:val="18"/>
  </w:num>
  <w:num w:numId="27">
    <w:abstractNumId w:val="4"/>
  </w:num>
  <w:num w:numId="28">
    <w:abstractNumId w:val="32"/>
  </w:num>
  <w:num w:numId="29">
    <w:abstractNumId w:val="23"/>
  </w:num>
  <w:num w:numId="30">
    <w:abstractNumId w:val="30"/>
  </w:num>
  <w:num w:numId="31">
    <w:abstractNumId w:val="34"/>
  </w:num>
  <w:num w:numId="32">
    <w:abstractNumId w:val="17"/>
  </w:num>
  <w:num w:numId="33">
    <w:abstractNumId w:val="22"/>
  </w:num>
  <w:num w:numId="34">
    <w:abstractNumId w:val="26"/>
  </w:num>
  <w:num w:numId="35">
    <w:abstractNumId w:val="7"/>
  </w:num>
  <w:num w:numId="36">
    <w:abstractNumId w:val="36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B48"/>
    <w:rsid w:val="0000632C"/>
    <w:rsid w:val="000102A6"/>
    <w:rsid w:val="0001749F"/>
    <w:rsid w:val="00022DE4"/>
    <w:rsid w:val="00027A72"/>
    <w:rsid w:val="00032498"/>
    <w:rsid w:val="000329DF"/>
    <w:rsid w:val="00070CD5"/>
    <w:rsid w:val="00074E56"/>
    <w:rsid w:val="00086326"/>
    <w:rsid w:val="00087979"/>
    <w:rsid w:val="000A67FC"/>
    <w:rsid w:val="000B0223"/>
    <w:rsid w:val="000B145F"/>
    <w:rsid w:val="000C2510"/>
    <w:rsid w:val="000C297F"/>
    <w:rsid w:val="000C78E0"/>
    <w:rsid w:val="000D0312"/>
    <w:rsid w:val="000D50B5"/>
    <w:rsid w:val="000D55CC"/>
    <w:rsid w:val="000D67FA"/>
    <w:rsid w:val="000E2E44"/>
    <w:rsid w:val="000E6D96"/>
    <w:rsid w:val="000F0D9A"/>
    <w:rsid w:val="000F16FE"/>
    <w:rsid w:val="000F507F"/>
    <w:rsid w:val="001020E5"/>
    <w:rsid w:val="00104A97"/>
    <w:rsid w:val="00114F60"/>
    <w:rsid w:val="0012053A"/>
    <w:rsid w:val="00120F0B"/>
    <w:rsid w:val="0012406E"/>
    <w:rsid w:val="00125132"/>
    <w:rsid w:val="001258CA"/>
    <w:rsid w:val="00140458"/>
    <w:rsid w:val="00143684"/>
    <w:rsid w:val="00145453"/>
    <w:rsid w:val="00152C97"/>
    <w:rsid w:val="00152FF8"/>
    <w:rsid w:val="001545CB"/>
    <w:rsid w:val="00157D55"/>
    <w:rsid w:val="00162015"/>
    <w:rsid w:val="00166D3E"/>
    <w:rsid w:val="001677B4"/>
    <w:rsid w:val="0017651C"/>
    <w:rsid w:val="001812CB"/>
    <w:rsid w:val="001825BB"/>
    <w:rsid w:val="00182A1B"/>
    <w:rsid w:val="00191AEA"/>
    <w:rsid w:val="00193130"/>
    <w:rsid w:val="00194087"/>
    <w:rsid w:val="00194ACD"/>
    <w:rsid w:val="0019739D"/>
    <w:rsid w:val="001A2B3D"/>
    <w:rsid w:val="001B0749"/>
    <w:rsid w:val="001B58D6"/>
    <w:rsid w:val="001B5D8C"/>
    <w:rsid w:val="001C132A"/>
    <w:rsid w:val="001C1EEA"/>
    <w:rsid w:val="001C42FE"/>
    <w:rsid w:val="001C6EAB"/>
    <w:rsid w:val="001E10EF"/>
    <w:rsid w:val="001E465A"/>
    <w:rsid w:val="001F3325"/>
    <w:rsid w:val="00211B9A"/>
    <w:rsid w:val="00215B98"/>
    <w:rsid w:val="00224541"/>
    <w:rsid w:val="00230BE2"/>
    <w:rsid w:val="002365C1"/>
    <w:rsid w:val="002449C0"/>
    <w:rsid w:val="002459FF"/>
    <w:rsid w:val="002510A4"/>
    <w:rsid w:val="00253200"/>
    <w:rsid w:val="00253EBD"/>
    <w:rsid w:val="00262138"/>
    <w:rsid w:val="00264A33"/>
    <w:rsid w:val="00267CC4"/>
    <w:rsid w:val="00267FAE"/>
    <w:rsid w:val="00270F54"/>
    <w:rsid w:val="00270FF4"/>
    <w:rsid w:val="00275B1B"/>
    <w:rsid w:val="00281D2B"/>
    <w:rsid w:val="00286DFE"/>
    <w:rsid w:val="002961A5"/>
    <w:rsid w:val="002A1129"/>
    <w:rsid w:val="002A2ABB"/>
    <w:rsid w:val="002A30E5"/>
    <w:rsid w:val="002A6542"/>
    <w:rsid w:val="002B051F"/>
    <w:rsid w:val="002B1E81"/>
    <w:rsid w:val="002B408A"/>
    <w:rsid w:val="002C13EF"/>
    <w:rsid w:val="002C3473"/>
    <w:rsid w:val="002C4295"/>
    <w:rsid w:val="002C6655"/>
    <w:rsid w:val="002D1D77"/>
    <w:rsid w:val="002D640B"/>
    <w:rsid w:val="002F5AA2"/>
    <w:rsid w:val="002F681F"/>
    <w:rsid w:val="002F7211"/>
    <w:rsid w:val="00301EFA"/>
    <w:rsid w:val="00305348"/>
    <w:rsid w:val="00317AC3"/>
    <w:rsid w:val="00321364"/>
    <w:rsid w:val="00326653"/>
    <w:rsid w:val="00327F2A"/>
    <w:rsid w:val="00333718"/>
    <w:rsid w:val="00344591"/>
    <w:rsid w:val="00356349"/>
    <w:rsid w:val="00356451"/>
    <w:rsid w:val="00361892"/>
    <w:rsid w:val="00367DC2"/>
    <w:rsid w:val="003750A6"/>
    <w:rsid w:val="003850CF"/>
    <w:rsid w:val="003925B8"/>
    <w:rsid w:val="003968A3"/>
    <w:rsid w:val="00397821"/>
    <w:rsid w:val="003C56ED"/>
    <w:rsid w:val="003D1B48"/>
    <w:rsid w:val="003E5CFF"/>
    <w:rsid w:val="003F3AC1"/>
    <w:rsid w:val="004074D6"/>
    <w:rsid w:val="00410F0F"/>
    <w:rsid w:val="00413396"/>
    <w:rsid w:val="00417405"/>
    <w:rsid w:val="00417C73"/>
    <w:rsid w:val="00423883"/>
    <w:rsid w:val="00434D2D"/>
    <w:rsid w:val="00441BAC"/>
    <w:rsid w:val="004548C6"/>
    <w:rsid w:val="00457C08"/>
    <w:rsid w:val="004635E1"/>
    <w:rsid w:val="0046376E"/>
    <w:rsid w:val="00463CA8"/>
    <w:rsid w:val="0047106F"/>
    <w:rsid w:val="00480119"/>
    <w:rsid w:val="00480AA3"/>
    <w:rsid w:val="004852FA"/>
    <w:rsid w:val="00485DAD"/>
    <w:rsid w:val="004A28FB"/>
    <w:rsid w:val="004A3101"/>
    <w:rsid w:val="004B02A9"/>
    <w:rsid w:val="004B130C"/>
    <w:rsid w:val="004B3AD3"/>
    <w:rsid w:val="004E2218"/>
    <w:rsid w:val="00502117"/>
    <w:rsid w:val="00507CE7"/>
    <w:rsid w:val="00515D06"/>
    <w:rsid w:val="00521F3C"/>
    <w:rsid w:val="00522414"/>
    <w:rsid w:val="005233EA"/>
    <w:rsid w:val="00527F10"/>
    <w:rsid w:val="0054705F"/>
    <w:rsid w:val="00563E4D"/>
    <w:rsid w:val="005763B2"/>
    <w:rsid w:val="0058165C"/>
    <w:rsid w:val="005836AB"/>
    <w:rsid w:val="00586953"/>
    <w:rsid w:val="00587A05"/>
    <w:rsid w:val="00592AA7"/>
    <w:rsid w:val="005A3B4E"/>
    <w:rsid w:val="005B4F4D"/>
    <w:rsid w:val="005B7DE1"/>
    <w:rsid w:val="005C2FF3"/>
    <w:rsid w:val="005C4500"/>
    <w:rsid w:val="005D52A9"/>
    <w:rsid w:val="005E333D"/>
    <w:rsid w:val="005E3BE1"/>
    <w:rsid w:val="005F34B7"/>
    <w:rsid w:val="00605BDA"/>
    <w:rsid w:val="00623665"/>
    <w:rsid w:val="00631D2B"/>
    <w:rsid w:val="00633A21"/>
    <w:rsid w:val="006423A2"/>
    <w:rsid w:val="00644477"/>
    <w:rsid w:val="006539D2"/>
    <w:rsid w:val="006555FF"/>
    <w:rsid w:val="00655D0A"/>
    <w:rsid w:val="00661ED9"/>
    <w:rsid w:val="0067735B"/>
    <w:rsid w:val="00683558"/>
    <w:rsid w:val="006861CF"/>
    <w:rsid w:val="006867DD"/>
    <w:rsid w:val="0069299E"/>
    <w:rsid w:val="0069381D"/>
    <w:rsid w:val="006A1243"/>
    <w:rsid w:val="006A49C7"/>
    <w:rsid w:val="006B1126"/>
    <w:rsid w:val="006B3A34"/>
    <w:rsid w:val="006D65EA"/>
    <w:rsid w:val="006D6685"/>
    <w:rsid w:val="006E594B"/>
    <w:rsid w:val="006F11B8"/>
    <w:rsid w:val="006F15FF"/>
    <w:rsid w:val="006F2764"/>
    <w:rsid w:val="006F2BB0"/>
    <w:rsid w:val="006F4114"/>
    <w:rsid w:val="006F4B03"/>
    <w:rsid w:val="006F6870"/>
    <w:rsid w:val="006F6C6F"/>
    <w:rsid w:val="007027C8"/>
    <w:rsid w:val="00716DE8"/>
    <w:rsid w:val="00720941"/>
    <w:rsid w:val="00724DF9"/>
    <w:rsid w:val="00732C24"/>
    <w:rsid w:val="007346F4"/>
    <w:rsid w:val="00736410"/>
    <w:rsid w:val="00745902"/>
    <w:rsid w:val="0075332D"/>
    <w:rsid w:val="0076035B"/>
    <w:rsid w:val="00761EDA"/>
    <w:rsid w:val="00761FCA"/>
    <w:rsid w:val="00765237"/>
    <w:rsid w:val="0077428C"/>
    <w:rsid w:val="007756B2"/>
    <w:rsid w:val="007824B0"/>
    <w:rsid w:val="00796C35"/>
    <w:rsid w:val="007A07FF"/>
    <w:rsid w:val="007A677F"/>
    <w:rsid w:val="007A6DDF"/>
    <w:rsid w:val="007B5896"/>
    <w:rsid w:val="007C0258"/>
    <w:rsid w:val="007C0325"/>
    <w:rsid w:val="007D2F3E"/>
    <w:rsid w:val="007D4B4B"/>
    <w:rsid w:val="007D53C3"/>
    <w:rsid w:val="007E7866"/>
    <w:rsid w:val="007F1929"/>
    <w:rsid w:val="007F51F3"/>
    <w:rsid w:val="00801E47"/>
    <w:rsid w:val="00810015"/>
    <w:rsid w:val="00826C4B"/>
    <w:rsid w:val="008306D2"/>
    <w:rsid w:val="00833B46"/>
    <w:rsid w:val="00833DEF"/>
    <w:rsid w:val="00841DBD"/>
    <w:rsid w:val="00842E59"/>
    <w:rsid w:val="00844263"/>
    <w:rsid w:val="008457BE"/>
    <w:rsid w:val="00847FB2"/>
    <w:rsid w:val="00850DCF"/>
    <w:rsid w:val="00851B0C"/>
    <w:rsid w:val="00853220"/>
    <w:rsid w:val="008539AC"/>
    <w:rsid w:val="00853B12"/>
    <w:rsid w:val="0086124D"/>
    <w:rsid w:val="008641E5"/>
    <w:rsid w:val="00864C97"/>
    <w:rsid w:val="00882DFB"/>
    <w:rsid w:val="0088593D"/>
    <w:rsid w:val="00897917"/>
    <w:rsid w:val="00897F3E"/>
    <w:rsid w:val="008A329F"/>
    <w:rsid w:val="008A33AD"/>
    <w:rsid w:val="008B5594"/>
    <w:rsid w:val="008B669C"/>
    <w:rsid w:val="008B746A"/>
    <w:rsid w:val="008C1AB9"/>
    <w:rsid w:val="008C2371"/>
    <w:rsid w:val="008C2869"/>
    <w:rsid w:val="008D386A"/>
    <w:rsid w:val="008D5F40"/>
    <w:rsid w:val="008E3893"/>
    <w:rsid w:val="008E5C74"/>
    <w:rsid w:val="008F48A5"/>
    <w:rsid w:val="008F763D"/>
    <w:rsid w:val="009039EE"/>
    <w:rsid w:val="00912EA5"/>
    <w:rsid w:val="009162EE"/>
    <w:rsid w:val="00926052"/>
    <w:rsid w:val="00926BA6"/>
    <w:rsid w:val="00933E3E"/>
    <w:rsid w:val="0093462D"/>
    <w:rsid w:val="00936B14"/>
    <w:rsid w:val="00937B6C"/>
    <w:rsid w:val="009403A9"/>
    <w:rsid w:val="00941415"/>
    <w:rsid w:val="009452DE"/>
    <w:rsid w:val="009505E9"/>
    <w:rsid w:val="00954F44"/>
    <w:rsid w:val="00956B6E"/>
    <w:rsid w:val="00960128"/>
    <w:rsid w:val="00962F37"/>
    <w:rsid w:val="009639D3"/>
    <w:rsid w:val="00967A2D"/>
    <w:rsid w:val="00971BB7"/>
    <w:rsid w:val="0097312D"/>
    <w:rsid w:val="00974B0E"/>
    <w:rsid w:val="009771BE"/>
    <w:rsid w:val="0098050D"/>
    <w:rsid w:val="00985D98"/>
    <w:rsid w:val="00986A51"/>
    <w:rsid w:val="00995FB9"/>
    <w:rsid w:val="009A6841"/>
    <w:rsid w:val="009B0657"/>
    <w:rsid w:val="009B0936"/>
    <w:rsid w:val="009B5680"/>
    <w:rsid w:val="009F4F02"/>
    <w:rsid w:val="00A12F3C"/>
    <w:rsid w:val="00A15376"/>
    <w:rsid w:val="00A16245"/>
    <w:rsid w:val="00A25581"/>
    <w:rsid w:val="00A25BBE"/>
    <w:rsid w:val="00A32899"/>
    <w:rsid w:val="00A328F9"/>
    <w:rsid w:val="00A4381E"/>
    <w:rsid w:val="00A4483C"/>
    <w:rsid w:val="00A47612"/>
    <w:rsid w:val="00A55706"/>
    <w:rsid w:val="00A56E18"/>
    <w:rsid w:val="00A65684"/>
    <w:rsid w:val="00A671FB"/>
    <w:rsid w:val="00A72237"/>
    <w:rsid w:val="00A738A6"/>
    <w:rsid w:val="00A74D5B"/>
    <w:rsid w:val="00A81441"/>
    <w:rsid w:val="00A83353"/>
    <w:rsid w:val="00A8751D"/>
    <w:rsid w:val="00A916B7"/>
    <w:rsid w:val="00A93911"/>
    <w:rsid w:val="00AA1A44"/>
    <w:rsid w:val="00AA2F63"/>
    <w:rsid w:val="00AB1F79"/>
    <w:rsid w:val="00AC0C98"/>
    <w:rsid w:val="00AD1EF1"/>
    <w:rsid w:val="00AD5931"/>
    <w:rsid w:val="00AD7A66"/>
    <w:rsid w:val="00AF0E6C"/>
    <w:rsid w:val="00AF2424"/>
    <w:rsid w:val="00AF5456"/>
    <w:rsid w:val="00B07659"/>
    <w:rsid w:val="00B10A88"/>
    <w:rsid w:val="00B119F8"/>
    <w:rsid w:val="00B15420"/>
    <w:rsid w:val="00B25DA9"/>
    <w:rsid w:val="00B316E5"/>
    <w:rsid w:val="00B37AF0"/>
    <w:rsid w:val="00B41050"/>
    <w:rsid w:val="00B4327F"/>
    <w:rsid w:val="00B43458"/>
    <w:rsid w:val="00B6142E"/>
    <w:rsid w:val="00B77C1E"/>
    <w:rsid w:val="00B816DB"/>
    <w:rsid w:val="00B878EB"/>
    <w:rsid w:val="00BA2A25"/>
    <w:rsid w:val="00BA31BD"/>
    <w:rsid w:val="00BA5F98"/>
    <w:rsid w:val="00BB34AD"/>
    <w:rsid w:val="00BC0155"/>
    <w:rsid w:val="00BC602A"/>
    <w:rsid w:val="00BD3444"/>
    <w:rsid w:val="00BF102D"/>
    <w:rsid w:val="00BF5AB1"/>
    <w:rsid w:val="00C02100"/>
    <w:rsid w:val="00C028E8"/>
    <w:rsid w:val="00C0647E"/>
    <w:rsid w:val="00C165A9"/>
    <w:rsid w:val="00C17B40"/>
    <w:rsid w:val="00C20FA8"/>
    <w:rsid w:val="00C313BA"/>
    <w:rsid w:val="00C3790A"/>
    <w:rsid w:val="00C50FF5"/>
    <w:rsid w:val="00C52425"/>
    <w:rsid w:val="00C5251F"/>
    <w:rsid w:val="00C53BA8"/>
    <w:rsid w:val="00C575F7"/>
    <w:rsid w:val="00C60259"/>
    <w:rsid w:val="00C6675C"/>
    <w:rsid w:val="00C70EE9"/>
    <w:rsid w:val="00C77B60"/>
    <w:rsid w:val="00C82111"/>
    <w:rsid w:val="00C84157"/>
    <w:rsid w:val="00C971B5"/>
    <w:rsid w:val="00CA391B"/>
    <w:rsid w:val="00CB32E9"/>
    <w:rsid w:val="00CC1CD6"/>
    <w:rsid w:val="00CC4F26"/>
    <w:rsid w:val="00CD494F"/>
    <w:rsid w:val="00CD7C3E"/>
    <w:rsid w:val="00CE2220"/>
    <w:rsid w:val="00CE5D1D"/>
    <w:rsid w:val="00CF0371"/>
    <w:rsid w:val="00D02339"/>
    <w:rsid w:val="00D05876"/>
    <w:rsid w:val="00D10D74"/>
    <w:rsid w:val="00D138DF"/>
    <w:rsid w:val="00D32F6D"/>
    <w:rsid w:val="00D3376C"/>
    <w:rsid w:val="00D377E3"/>
    <w:rsid w:val="00D46344"/>
    <w:rsid w:val="00D5060C"/>
    <w:rsid w:val="00D56BEE"/>
    <w:rsid w:val="00D64164"/>
    <w:rsid w:val="00D71A36"/>
    <w:rsid w:val="00D83FF5"/>
    <w:rsid w:val="00D912F5"/>
    <w:rsid w:val="00D958F0"/>
    <w:rsid w:val="00D961F2"/>
    <w:rsid w:val="00DA2270"/>
    <w:rsid w:val="00DA3A6F"/>
    <w:rsid w:val="00DA794A"/>
    <w:rsid w:val="00DB385E"/>
    <w:rsid w:val="00DC292C"/>
    <w:rsid w:val="00DC53DD"/>
    <w:rsid w:val="00DC740E"/>
    <w:rsid w:val="00DE086D"/>
    <w:rsid w:val="00DE5471"/>
    <w:rsid w:val="00DE5D56"/>
    <w:rsid w:val="00E00065"/>
    <w:rsid w:val="00E01C4C"/>
    <w:rsid w:val="00E02EDF"/>
    <w:rsid w:val="00E15DFF"/>
    <w:rsid w:val="00E226C4"/>
    <w:rsid w:val="00E33C05"/>
    <w:rsid w:val="00E40A75"/>
    <w:rsid w:val="00E41D3D"/>
    <w:rsid w:val="00E44677"/>
    <w:rsid w:val="00E50828"/>
    <w:rsid w:val="00E50EA3"/>
    <w:rsid w:val="00E53EB2"/>
    <w:rsid w:val="00E65354"/>
    <w:rsid w:val="00E759A6"/>
    <w:rsid w:val="00E76751"/>
    <w:rsid w:val="00E83A1B"/>
    <w:rsid w:val="00E86788"/>
    <w:rsid w:val="00E87125"/>
    <w:rsid w:val="00E91F83"/>
    <w:rsid w:val="00E927AA"/>
    <w:rsid w:val="00E92BB5"/>
    <w:rsid w:val="00EA0915"/>
    <w:rsid w:val="00EA157B"/>
    <w:rsid w:val="00EA33EA"/>
    <w:rsid w:val="00EA350E"/>
    <w:rsid w:val="00EB383D"/>
    <w:rsid w:val="00EB6EA5"/>
    <w:rsid w:val="00EC4A0B"/>
    <w:rsid w:val="00EC5875"/>
    <w:rsid w:val="00ED7A77"/>
    <w:rsid w:val="00EE42EB"/>
    <w:rsid w:val="00EE7B48"/>
    <w:rsid w:val="00F019C6"/>
    <w:rsid w:val="00F052C5"/>
    <w:rsid w:val="00F06393"/>
    <w:rsid w:val="00F16501"/>
    <w:rsid w:val="00F22756"/>
    <w:rsid w:val="00F32197"/>
    <w:rsid w:val="00F33E4E"/>
    <w:rsid w:val="00F37802"/>
    <w:rsid w:val="00F408B3"/>
    <w:rsid w:val="00F50681"/>
    <w:rsid w:val="00F54F83"/>
    <w:rsid w:val="00F56911"/>
    <w:rsid w:val="00F648E8"/>
    <w:rsid w:val="00F9240A"/>
    <w:rsid w:val="00F9572F"/>
    <w:rsid w:val="00FA56B3"/>
    <w:rsid w:val="00FA747D"/>
    <w:rsid w:val="00FB44B2"/>
    <w:rsid w:val="00FB7DE7"/>
    <w:rsid w:val="00FC3BA5"/>
    <w:rsid w:val="00FC707F"/>
    <w:rsid w:val="00FD18AF"/>
    <w:rsid w:val="00FD2BED"/>
    <w:rsid w:val="00FD3B40"/>
    <w:rsid w:val="00FE09A7"/>
    <w:rsid w:val="00FF285E"/>
    <w:rsid w:val="00F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316C6C"/>
  <w15:docId w15:val="{BEF1C8DC-F33D-477C-85D7-F3D6CBE0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2B051F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B4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E7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7B4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E7B48"/>
  </w:style>
  <w:style w:type="paragraph" w:styleId="a7">
    <w:name w:val="footer"/>
    <w:basedOn w:val="a"/>
    <w:link w:val="a8"/>
    <w:uiPriority w:val="99"/>
    <w:unhideWhenUsed/>
    <w:rsid w:val="00EE7B4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E7B48"/>
  </w:style>
  <w:style w:type="paragraph" w:styleId="a9">
    <w:name w:val="Normal (Web)"/>
    <w:basedOn w:val="a"/>
    <w:uiPriority w:val="99"/>
    <w:unhideWhenUsed/>
    <w:rsid w:val="0039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"/>
    <w:rsid w:val="0039782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Closing"/>
    <w:basedOn w:val="a"/>
    <w:link w:val="ac"/>
    <w:rsid w:val="00397821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Прощание Знак"/>
    <w:basedOn w:val="a0"/>
    <w:link w:val="ab"/>
    <w:rsid w:val="003978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E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C6EAB"/>
    <w:pPr>
      <w:ind w:left="720"/>
      <w:contextualSpacing/>
    </w:pPr>
  </w:style>
  <w:style w:type="table" w:customStyle="1" w:styleId="1">
    <w:name w:val="Сетка таблицы1"/>
    <w:basedOn w:val="a1"/>
    <w:next w:val="ad"/>
    <w:uiPriority w:val="59"/>
    <w:rsid w:val="003E5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0C297F"/>
    <w:rPr>
      <w:color w:val="0000FF"/>
      <w:u w:val="single"/>
    </w:rPr>
  </w:style>
  <w:style w:type="paragraph" w:styleId="af0">
    <w:name w:val="No Spacing"/>
    <w:uiPriority w:val="1"/>
    <w:qFormat/>
    <w:rsid w:val="00527F10"/>
    <w:pPr>
      <w:spacing w:after="0" w:line="240" w:lineRule="auto"/>
    </w:pPr>
  </w:style>
  <w:style w:type="paragraph" w:customStyle="1" w:styleId="Default">
    <w:name w:val="Default"/>
    <w:rsid w:val="00D83F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de-DE" w:eastAsia="en-US"/>
    </w:rPr>
  </w:style>
  <w:style w:type="table" w:customStyle="1" w:styleId="TableNormal">
    <w:name w:val="Table Normal"/>
    <w:uiPriority w:val="2"/>
    <w:semiHidden/>
    <w:unhideWhenUsed/>
    <w:qFormat/>
    <w:rsid w:val="003750A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3750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1"/>
    <w:rsid w:val="003750A6"/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750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 w:eastAsia="en-US"/>
    </w:rPr>
  </w:style>
  <w:style w:type="paragraph" w:styleId="af3">
    <w:name w:val="footnote text"/>
    <w:basedOn w:val="a"/>
    <w:link w:val="af4"/>
    <w:uiPriority w:val="99"/>
    <w:unhideWhenUsed/>
    <w:rsid w:val="00D71A3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D71A36"/>
    <w:rPr>
      <w:rFonts w:eastAsiaTheme="minorHAnsi"/>
      <w:sz w:val="20"/>
      <w:szCs w:val="20"/>
      <w:lang w:eastAsia="en-US"/>
    </w:rPr>
  </w:style>
  <w:style w:type="character" w:styleId="af5">
    <w:name w:val="footnote reference"/>
    <w:basedOn w:val="a0"/>
    <w:uiPriority w:val="99"/>
    <w:unhideWhenUsed/>
    <w:rsid w:val="00D71A36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2B051F"/>
    <w:rPr>
      <w:rFonts w:ascii="Times New Roman" w:eastAsia="Times New Roman" w:hAnsi="Times New Roman" w:cs="Times New Roman"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18717-9303-4FDC-9161-589D9682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</cp:lastModifiedBy>
  <cp:revision>30</cp:revision>
  <cp:lastPrinted>2019-05-23T05:55:00Z</cp:lastPrinted>
  <dcterms:created xsi:type="dcterms:W3CDTF">2019-02-23T09:42:00Z</dcterms:created>
  <dcterms:modified xsi:type="dcterms:W3CDTF">2020-12-22T07:26:00Z</dcterms:modified>
</cp:coreProperties>
</file>